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386C" w14:textId="77777777" w:rsidR="005E335B" w:rsidRPr="00130A11" w:rsidRDefault="005E335B" w:rsidP="005E335B">
      <w:pPr>
        <w:jc w:val="center"/>
        <w:rPr>
          <w:rFonts w:ascii="MetaNormalLF-Roman" w:hAnsi="MetaNormalLF-Roman"/>
          <w:sz w:val="22"/>
          <w:szCs w:val="22"/>
        </w:rPr>
      </w:pPr>
    </w:p>
    <w:p w14:paraId="12C857EF" w14:textId="77777777" w:rsidR="005E335B" w:rsidRPr="00130A11" w:rsidRDefault="005E335B" w:rsidP="005E335B">
      <w:pPr>
        <w:jc w:val="center"/>
        <w:rPr>
          <w:rFonts w:ascii="MetaNormalLF-Roman" w:hAnsi="MetaNormalLF-Roman"/>
          <w:b/>
          <w:caps/>
          <w:sz w:val="22"/>
          <w:szCs w:val="22"/>
        </w:rPr>
      </w:pPr>
    </w:p>
    <w:p w14:paraId="2AE2375B" w14:textId="77777777" w:rsidR="005E335B" w:rsidRPr="00725D98" w:rsidRDefault="005E335B" w:rsidP="005E335B">
      <w:pPr>
        <w:jc w:val="center"/>
        <w:rPr>
          <w:rFonts w:ascii="MetaNormalLF-Roman" w:hAnsi="MetaNormalLF-Roman"/>
          <w:b/>
          <w:caps/>
          <w:sz w:val="28"/>
          <w:szCs w:val="28"/>
          <w:lang w:val="en-GB"/>
        </w:rPr>
      </w:pPr>
      <w:r w:rsidRPr="00725D98">
        <w:rPr>
          <w:rFonts w:ascii="MetaNormalLF-Roman" w:hAnsi="MetaNormalLF-Roman"/>
          <w:b/>
          <w:caps/>
          <w:sz w:val="28"/>
          <w:szCs w:val="28"/>
          <w:lang w:val="en-GB"/>
        </w:rPr>
        <w:t xml:space="preserve">Agreement of </w:t>
      </w:r>
      <w:r w:rsidR="00CE6AC0" w:rsidRPr="00725D98">
        <w:rPr>
          <w:rFonts w:ascii="MetaNormalLF-Roman" w:hAnsi="MetaNormalLF-Roman"/>
          <w:b/>
          <w:caps/>
          <w:sz w:val="28"/>
          <w:szCs w:val="28"/>
          <w:lang w:val="en-GB"/>
        </w:rPr>
        <w:t>student EXCHANGE</w:t>
      </w:r>
    </w:p>
    <w:p w14:paraId="43725522" w14:textId="77777777" w:rsidR="005E335B" w:rsidRPr="00725D98" w:rsidRDefault="005E335B" w:rsidP="005E335B">
      <w:pPr>
        <w:jc w:val="center"/>
        <w:rPr>
          <w:rFonts w:ascii="MetaNormalLF-Roman" w:hAnsi="MetaNormalLF-Roman"/>
          <w:sz w:val="28"/>
          <w:szCs w:val="28"/>
          <w:lang w:val="en-GB"/>
        </w:rPr>
      </w:pPr>
    </w:p>
    <w:p w14:paraId="1438C03D" w14:textId="77777777" w:rsidR="00007D93" w:rsidRPr="00725D98" w:rsidRDefault="005E335B" w:rsidP="005E335B">
      <w:pPr>
        <w:jc w:val="center"/>
        <w:rPr>
          <w:rFonts w:ascii="MetaNormalLF-Roman" w:hAnsi="MetaNormalLF-Roman"/>
          <w:b/>
          <w:sz w:val="28"/>
          <w:szCs w:val="28"/>
          <w:lang w:val="en-GB"/>
        </w:rPr>
      </w:pPr>
      <w:r w:rsidRPr="00725D98">
        <w:rPr>
          <w:rFonts w:ascii="MetaNormalLF-Roman" w:hAnsi="MetaNormalLF-Roman"/>
          <w:b/>
          <w:sz w:val="28"/>
          <w:szCs w:val="28"/>
          <w:lang w:val="en-GB"/>
        </w:rPr>
        <w:t xml:space="preserve">between </w:t>
      </w:r>
      <w:r w:rsidR="00007D93" w:rsidRPr="00725D98">
        <w:rPr>
          <w:rFonts w:ascii="MetaNormalLF-Roman" w:hAnsi="MetaNormalLF-Roman"/>
          <w:b/>
          <w:color w:val="FF0000"/>
          <w:sz w:val="28"/>
          <w:szCs w:val="28"/>
          <w:lang w:val="en-GB"/>
        </w:rPr>
        <w:t>(the Faculty/Department of … of)</w:t>
      </w:r>
      <w:r w:rsidR="00007D93" w:rsidRPr="00725D98">
        <w:rPr>
          <w:rFonts w:ascii="MetaNormalLF-Roman" w:hAnsi="MetaNormalLF-Roman"/>
          <w:b/>
          <w:sz w:val="28"/>
          <w:szCs w:val="28"/>
          <w:lang w:val="en-GB"/>
        </w:rPr>
        <w:t xml:space="preserve"> the </w:t>
      </w:r>
      <w:r w:rsidRPr="00725D98">
        <w:rPr>
          <w:rFonts w:ascii="MetaNormalLF-Roman" w:hAnsi="MetaNormalLF-Roman"/>
          <w:b/>
          <w:sz w:val="28"/>
          <w:szCs w:val="28"/>
          <w:lang w:val="en-GB"/>
        </w:rPr>
        <w:t xml:space="preserve">University of … </w:t>
      </w:r>
    </w:p>
    <w:p w14:paraId="60339131" w14:textId="77777777" w:rsidR="00007D93" w:rsidRPr="00725D98" w:rsidRDefault="005E335B" w:rsidP="005E335B">
      <w:pPr>
        <w:jc w:val="center"/>
        <w:rPr>
          <w:rFonts w:ascii="MetaNormalLF-Roman" w:hAnsi="MetaNormalLF-Roman"/>
          <w:b/>
          <w:sz w:val="28"/>
          <w:szCs w:val="28"/>
          <w:lang w:val="en-GB"/>
        </w:rPr>
      </w:pPr>
      <w:r w:rsidRPr="00725D98">
        <w:rPr>
          <w:rFonts w:ascii="MetaNormalLF-Roman" w:hAnsi="MetaNormalLF-Roman"/>
          <w:b/>
          <w:sz w:val="28"/>
          <w:szCs w:val="28"/>
          <w:lang w:val="en-GB"/>
        </w:rPr>
        <w:t xml:space="preserve">and </w:t>
      </w:r>
    </w:p>
    <w:p w14:paraId="3555E502" w14:textId="77777777" w:rsidR="005E335B" w:rsidRPr="00725D98" w:rsidRDefault="00007D93" w:rsidP="005E335B">
      <w:pPr>
        <w:jc w:val="center"/>
        <w:rPr>
          <w:rFonts w:ascii="MetaNormalLF-Roman" w:hAnsi="MetaNormalLF-Roman"/>
          <w:b/>
          <w:sz w:val="28"/>
          <w:szCs w:val="28"/>
          <w:lang w:val="en-GB"/>
        </w:rPr>
      </w:pPr>
      <w:r w:rsidRPr="00725D98">
        <w:rPr>
          <w:rFonts w:ascii="MetaNormalLF-Roman" w:hAnsi="MetaNormalLF-Roman"/>
          <w:b/>
          <w:color w:val="FF0000"/>
          <w:sz w:val="28"/>
          <w:szCs w:val="28"/>
          <w:lang w:val="en-GB"/>
        </w:rPr>
        <w:t>(</w:t>
      </w:r>
      <w:proofErr w:type="gramStart"/>
      <w:r w:rsidRPr="00725D98">
        <w:rPr>
          <w:rFonts w:ascii="MetaNormalLF-Roman" w:hAnsi="MetaNormalLF-Roman"/>
          <w:b/>
          <w:color w:val="FF0000"/>
          <w:sz w:val="28"/>
          <w:szCs w:val="28"/>
          <w:lang w:val="en-GB"/>
        </w:rPr>
        <w:t>the</w:t>
      </w:r>
      <w:proofErr w:type="gramEnd"/>
      <w:r w:rsidRPr="00725D98">
        <w:rPr>
          <w:rFonts w:ascii="MetaNormalLF-Roman" w:hAnsi="MetaNormalLF-Roman"/>
          <w:b/>
          <w:color w:val="FF0000"/>
          <w:sz w:val="28"/>
          <w:szCs w:val="28"/>
          <w:lang w:val="en-GB"/>
        </w:rPr>
        <w:t xml:space="preserve"> Faculty/Department of … of)</w:t>
      </w:r>
      <w:r w:rsidR="00CF250E">
        <w:rPr>
          <w:rStyle w:val="Funotenzeichen"/>
          <w:rFonts w:ascii="MetaNormalLF-Roman" w:hAnsi="MetaNormalLF-Roman"/>
          <w:b/>
          <w:color w:val="FF0000"/>
          <w:sz w:val="28"/>
          <w:szCs w:val="28"/>
          <w:lang w:val="en-GB"/>
        </w:rPr>
        <w:footnoteReference w:id="1"/>
      </w:r>
      <w:r w:rsidRPr="00725D98">
        <w:rPr>
          <w:rFonts w:ascii="MetaNormalLF-Roman" w:hAnsi="MetaNormalLF-Roman"/>
          <w:b/>
          <w:color w:val="FF0000"/>
          <w:sz w:val="28"/>
          <w:szCs w:val="28"/>
          <w:lang w:val="en-GB"/>
        </w:rPr>
        <w:t xml:space="preserve"> </w:t>
      </w:r>
      <w:r w:rsidR="005E335B" w:rsidRPr="00725D98">
        <w:rPr>
          <w:rFonts w:ascii="MetaNormalLF-Roman" w:hAnsi="MetaNormalLF-Roman"/>
          <w:b/>
          <w:sz w:val="28"/>
          <w:szCs w:val="28"/>
          <w:lang w:val="en-GB"/>
        </w:rPr>
        <w:t>the University of Münster</w:t>
      </w:r>
    </w:p>
    <w:p w14:paraId="3B3F6042" w14:textId="77777777" w:rsidR="00130A11" w:rsidRPr="00725D98" w:rsidRDefault="00130A11">
      <w:pPr>
        <w:jc w:val="both"/>
        <w:rPr>
          <w:rFonts w:ascii="MetaNormalLF-Roman" w:hAnsi="MetaNormalLF-Roman"/>
          <w:sz w:val="28"/>
          <w:szCs w:val="28"/>
          <w:lang w:val="en-GB"/>
        </w:rPr>
      </w:pPr>
    </w:p>
    <w:p w14:paraId="095C9859" w14:textId="77777777" w:rsidR="00130A11" w:rsidRPr="006E4656" w:rsidRDefault="00130A11">
      <w:pPr>
        <w:jc w:val="both"/>
        <w:rPr>
          <w:rFonts w:ascii="MetaNormal-Roman" w:hAnsi="MetaNormal-Roman"/>
          <w:sz w:val="24"/>
          <w:szCs w:val="24"/>
          <w:lang w:val="en-GB"/>
        </w:rPr>
      </w:pPr>
    </w:p>
    <w:p w14:paraId="404D560A" w14:textId="77777777" w:rsidR="001E1915" w:rsidRPr="00725D98" w:rsidRDefault="00007D93">
      <w:pPr>
        <w:jc w:val="both"/>
        <w:rPr>
          <w:rFonts w:ascii="MetaNormal-Roman" w:hAnsi="MetaNormal-Roman"/>
          <w:sz w:val="22"/>
          <w:szCs w:val="22"/>
          <w:lang w:val="en-GB"/>
        </w:rPr>
      </w:pPr>
      <w:r w:rsidRPr="00725D98">
        <w:rPr>
          <w:rFonts w:ascii="MetaNormal-Roman" w:hAnsi="MetaNormal-Roman"/>
          <w:sz w:val="22"/>
          <w:szCs w:val="22"/>
          <w:lang w:val="en-GB"/>
        </w:rPr>
        <w:t xml:space="preserve">The </w:t>
      </w:r>
      <w:r w:rsidRPr="00725D98">
        <w:rPr>
          <w:rFonts w:ascii="MetaNormal-Roman" w:hAnsi="MetaNormal-Roman"/>
          <w:color w:val="FF0000"/>
          <w:sz w:val="22"/>
          <w:szCs w:val="22"/>
          <w:lang w:val="en-GB"/>
        </w:rPr>
        <w:t>(Faculty/Department of… of</w:t>
      </w:r>
      <w:r w:rsidR="00B5001D">
        <w:rPr>
          <w:rFonts w:ascii="MetaNormal-Roman" w:hAnsi="MetaNormal-Roman"/>
          <w:color w:val="FF0000"/>
          <w:sz w:val="22"/>
          <w:szCs w:val="22"/>
          <w:lang w:val="en-GB"/>
        </w:rPr>
        <w:t xml:space="preserve"> </w:t>
      </w:r>
      <w:proofErr w:type="gramStart"/>
      <w:r w:rsidR="00B5001D">
        <w:rPr>
          <w:rFonts w:ascii="MetaNormal-Roman" w:hAnsi="MetaNormal-Roman"/>
          <w:color w:val="FF0000"/>
          <w:sz w:val="22"/>
          <w:szCs w:val="22"/>
          <w:lang w:val="en-GB"/>
        </w:rPr>
        <w:t xml:space="preserve">the </w:t>
      </w:r>
      <w:r w:rsidRPr="00725D98">
        <w:rPr>
          <w:rFonts w:ascii="MetaNormal-Roman" w:hAnsi="MetaNormal-Roman"/>
          <w:color w:val="FF0000"/>
          <w:sz w:val="22"/>
          <w:szCs w:val="22"/>
          <w:lang w:val="en-GB"/>
        </w:rPr>
        <w:t>)</w:t>
      </w:r>
      <w:proofErr w:type="gramEnd"/>
      <w:r w:rsidRPr="00725D98">
        <w:rPr>
          <w:rFonts w:ascii="MetaNormal-Roman" w:hAnsi="MetaNormal-Roman"/>
          <w:sz w:val="22"/>
          <w:szCs w:val="22"/>
          <w:lang w:val="en-GB"/>
        </w:rPr>
        <w:t xml:space="preserve"> </w:t>
      </w:r>
      <w:r w:rsidR="00130A11" w:rsidRPr="00725D98">
        <w:rPr>
          <w:rFonts w:ascii="MetaNormal-Roman" w:hAnsi="MetaNormal-Roman"/>
          <w:sz w:val="22"/>
          <w:szCs w:val="22"/>
          <w:lang w:val="en-GB"/>
        </w:rPr>
        <w:t>University of …</w:t>
      </w:r>
      <w:r w:rsidR="001E1915" w:rsidRPr="00725D98">
        <w:rPr>
          <w:rFonts w:ascii="MetaNormal-Roman" w:hAnsi="MetaNormal-Roman"/>
          <w:sz w:val="22"/>
          <w:szCs w:val="22"/>
          <w:lang w:val="en-GB"/>
        </w:rPr>
        <w:t xml:space="preserve"> and </w:t>
      </w:r>
      <w:r w:rsidRPr="00725D98">
        <w:rPr>
          <w:rFonts w:ascii="MetaNormal-Roman" w:hAnsi="MetaNormal-Roman"/>
          <w:color w:val="FF0000"/>
          <w:sz w:val="22"/>
          <w:szCs w:val="22"/>
          <w:lang w:val="en-GB"/>
        </w:rPr>
        <w:t>(the Faculty/Department of… of)</w:t>
      </w:r>
      <w:r w:rsidR="00CF250E" w:rsidRPr="00CF250E">
        <w:rPr>
          <w:rStyle w:val="Funotenzeichen"/>
          <w:rFonts w:ascii="MetaNormalLF-Roman" w:hAnsi="MetaNormalLF-Roman"/>
          <w:b/>
          <w:color w:val="FF0000"/>
          <w:sz w:val="28"/>
          <w:szCs w:val="28"/>
          <w:lang w:val="en-GB"/>
        </w:rPr>
        <w:footnoteReference w:id="2"/>
      </w:r>
      <w:r w:rsidRPr="00725D98">
        <w:rPr>
          <w:rFonts w:ascii="MetaNormal-Roman" w:hAnsi="MetaNormal-Roman"/>
          <w:sz w:val="22"/>
          <w:szCs w:val="22"/>
          <w:lang w:val="en-GB"/>
        </w:rPr>
        <w:t xml:space="preserve"> the </w:t>
      </w:r>
      <w:r w:rsidR="001E1915" w:rsidRPr="00725D98">
        <w:rPr>
          <w:rFonts w:ascii="MetaNormal-Roman" w:hAnsi="MetaNormal-Roman"/>
          <w:sz w:val="22"/>
          <w:szCs w:val="22"/>
          <w:lang w:val="en-GB"/>
        </w:rPr>
        <w:t xml:space="preserve">University of </w:t>
      </w:r>
      <w:r w:rsidR="00130A11" w:rsidRPr="00725D98">
        <w:rPr>
          <w:rFonts w:ascii="MetaNormal-Roman" w:hAnsi="MetaNormal-Roman"/>
          <w:sz w:val="22"/>
          <w:szCs w:val="22"/>
          <w:lang w:val="en-GB"/>
        </w:rPr>
        <w:t>Münster</w:t>
      </w:r>
      <w:r w:rsidR="006E4656" w:rsidRPr="00725D98">
        <w:rPr>
          <w:rFonts w:ascii="MetaNormal-Roman" w:hAnsi="MetaNormal-Roman" w:cs="Arial"/>
          <w:sz w:val="22"/>
          <w:szCs w:val="22"/>
          <w:lang w:val="en-GB"/>
        </w:rPr>
        <w:t>,</w:t>
      </w:r>
      <w:r w:rsidR="00C94730" w:rsidRPr="00725D98">
        <w:rPr>
          <w:rFonts w:ascii="MetaNormal-Roman" w:hAnsi="MetaNormal-Roman" w:cs="Arial"/>
          <w:sz w:val="22"/>
          <w:szCs w:val="22"/>
          <w:lang w:val="en-GB"/>
        </w:rPr>
        <w:t xml:space="preserve"> </w:t>
      </w:r>
      <w:r w:rsidR="006E4656" w:rsidRPr="00725D98">
        <w:rPr>
          <w:rFonts w:ascii="MetaNormal-Roman" w:hAnsi="MetaNormal-Roman"/>
          <w:sz w:val="22"/>
          <w:szCs w:val="22"/>
          <w:lang w:val="en-US"/>
        </w:rPr>
        <w:t>respectively, believing that the educational process and international understanding will be mutually enhanced in their respective academic communities hereby agree as follows:</w:t>
      </w:r>
      <w:r w:rsidR="006E4656" w:rsidRPr="00725D98">
        <w:rPr>
          <w:rFonts w:ascii="MetaNormal-Roman" w:hAnsi="MetaNormal-Roman" w:cs="Arial"/>
          <w:sz w:val="22"/>
          <w:szCs w:val="22"/>
          <w:lang w:val="en-GB"/>
        </w:rPr>
        <w:t xml:space="preserve"> </w:t>
      </w:r>
    </w:p>
    <w:p w14:paraId="71EA90F3" w14:textId="77777777" w:rsidR="001E1915" w:rsidRPr="00725D98" w:rsidRDefault="001E1915">
      <w:pPr>
        <w:jc w:val="both"/>
        <w:rPr>
          <w:rFonts w:ascii="MetaNormalLF-Roman" w:hAnsi="MetaNormalLF-Roman"/>
          <w:sz w:val="22"/>
          <w:szCs w:val="22"/>
          <w:lang w:val="en-GB"/>
        </w:rPr>
      </w:pPr>
    </w:p>
    <w:p w14:paraId="4EC7B9E1" w14:textId="77777777" w:rsidR="001E1915" w:rsidRPr="00725D98" w:rsidRDefault="001E1915">
      <w:pPr>
        <w:jc w:val="both"/>
        <w:rPr>
          <w:rFonts w:ascii="MetaNormalLF-Roman" w:hAnsi="MetaNormalLF-Roman"/>
          <w:sz w:val="22"/>
          <w:szCs w:val="22"/>
          <w:lang w:val="en-GB"/>
        </w:rPr>
      </w:pPr>
    </w:p>
    <w:p w14:paraId="5F32D377" w14:textId="77777777" w:rsidR="008759DC" w:rsidRPr="00725D98" w:rsidRDefault="005F7CC4" w:rsidP="008759DC">
      <w:pPr>
        <w:spacing w:after="120"/>
        <w:jc w:val="both"/>
        <w:rPr>
          <w:rFonts w:ascii="MetaNormal-Roman" w:hAnsi="MetaNormal-Roman"/>
          <w:color w:val="000000"/>
          <w:sz w:val="22"/>
          <w:szCs w:val="22"/>
          <w:lang w:val="en-US"/>
        </w:rPr>
      </w:pPr>
      <w:r w:rsidRPr="00725D98">
        <w:rPr>
          <w:rFonts w:ascii="MetaNormalLF-Roman" w:hAnsi="MetaNormalLF-Roman"/>
          <w:b/>
          <w:caps/>
          <w:sz w:val="22"/>
          <w:szCs w:val="22"/>
          <w:lang w:val="en-GB"/>
        </w:rPr>
        <w:t>GeNeral REGULATIONS</w:t>
      </w:r>
      <w:r w:rsidR="00C05B53">
        <w:rPr>
          <w:rFonts w:ascii="MetaNormalLF-Roman" w:hAnsi="MetaNormalLF-Roman"/>
          <w:b/>
          <w:caps/>
          <w:sz w:val="22"/>
          <w:szCs w:val="22"/>
          <w:lang w:val="en-GB"/>
        </w:rPr>
        <w:t>, ELIGIBILITY AND ENrOL</w:t>
      </w:r>
      <w:r w:rsidR="008759DC" w:rsidRPr="00725D98">
        <w:rPr>
          <w:rFonts w:ascii="MetaNormalLF-Roman" w:hAnsi="MetaNormalLF-Roman"/>
          <w:b/>
          <w:caps/>
          <w:sz w:val="22"/>
          <w:szCs w:val="22"/>
          <w:lang w:val="en-GB"/>
        </w:rPr>
        <w:t>MENT</w:t>
      </w:r>
    </w:p>
    <w:p w14:paraId="3BE75732" w14:textId="77777777" w:rsidR="00CA3DCF" w:rsidRPr="00725D98" w:rsidRDefault="00CA3DCF" w:rsidP="00CA3DCF">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GB"/>
        </w:rPr>
        <w:t xml:space="preserve">Each </w:t>
      </w:r>
      <w:r w:rsidR="00C94730" w:rsidRPr="00725D98">
        <w:rPr>
          <w:rFonts w:ascii="MetaNormal-Roman" w:hAnsi="MetaNormal-Roman"/>
          <w:color w:val="000000"/>
          <w:sz w:val="22"/>
          <w:szCs w:val="22"/>
          <w:lang w:val="en-GB"/>
        </w:rPr>
        <w:t xml:space="preserve">institution </w:t>
      </w:r>
      <w:r w:rsidRPr="00725D98">
        <w:rPr>
          <w:rFonts w:ascii="MetaNormal-Roman" w:hAnsi="MetaNormal-Roman"/>
          <w:color w:val="000000"/>
          <w:sz w:val="22"/>
          <w:szCs w:val="22"/>
          <w:lang w:val="en-GB"/>
        </w:rPr>
        <w:t xml:space="preserve">may send up to </w:t>
      </w:r>
      <w:r w:rsidRPr="00C05B53">
        <w:rPr>
          <w:rFonts w:ascii="MetaNormal-Roman" w:hAnsi="MetaNormal-Roman"/>
          <w:color w:val="FF0000"/>
          <w:sz w:val="22"/>
          <w:szCs w:val="22"/>
          <w:lang w:val="en-GB"/>
        </w:rPr>
        <w:t>… graduate or undergraduate students</w:t>
      </w:r>
      <w:r w:rsidRPr="00725D98">
        <w:rPr>
          <w:rFonts w:ascii="MetaNormal-Roman" w:hAnsi="MetaNormal-Roman"/>
          <w:color w:val="000000"/>
          <w:sz w:val="22"/>
          <w:szCs w:val="22"/>
          <w:lang w:val="en-GB"/>
        </w:rPr>
        <w:t xml:space="preserve"> each year. </w:t>
      </w:r>
      <w:r w:rsidRPr="00725D98">
        <w:rPr>
          <w:rFonts w:ascii="MetaNormal-Roman" w:hAnsi="MetaNormal-Roman"/>
          <w:color w:val="000000"/>
          <w:sz w:val="22"/>
          <w:szCs w:val="22"/>
          <w:lang w:val="en-US"/>
        </w:rPr>
        <w:t xml:space="preserve">Both </w:t>
      </w:r>
      <w:r w:rsidR="00C94730" w:rsidRPr="00725D98">
        <w:rPr>
          <w:rFonts w:ascii="MetaNormal-Roman" w:hAnsi="MetaNormal-Roman"/>
          <w:color w:val="000000"/>
          <w:sz w:val="22"/>
          <w:szCs w:val="22"/>
          <w:lang w:val="en-US"/>
        </w:rPr>
        <w:t xml:space="preserve">institutions </w:t>
      </w:r>
      <w:r w:rsidRPr="00725D98">
        <w:rPr>
          <w:rFonts w:ascii="MetaNormal-Roman" w:hAnsi="MetaNormal-Roman"/>
          <w:color w:val="000000"/>
          <w:sz w:val="22"/>
          <w:szCs w:val="22"/>
          <w:lang w:val="en-US"/>
        </w:rPr>
        <w:t xml:space="preserve">will strive for a balance regarding the number of students (counted in months) taking part in the exchange. After a period of five years, this balance will be </w:t>
      </w:r>
      <w:r w:rsidR="00C94730" w:rsidRPr="00725D98">
        <w:rPr>
          <w:rFonts w:ascii="MetaNormal-Roman" w:hAnsi="MetaNormal-Roman"/>
          <w:color w:val="000000"/>
          <w:sz w:val="22"/>
          <w:szCs w:val="22"/>
          <w:lang w:val="en-US"/>
        </w:rPr>
        <w:t>evaluated;</w:t>
      </w:r>
      <w:r w:rsidRPr="00725D98">
        <w:rPr>
          <w:rFonts w:ascii="MetaNormal-Roman" w:hAnsi="MetaNormal-Roman"/>
          <w:color w:val="000000"/>
          <w:sz w:val="22"/>
          <w:szCs w:val="22"/>
          <w:lang w:val="en-US"/>
        </w:rPr>
        <w:t xml:space="preserve"> imbalances after the fifth year will be resolved by mutual agreement between the two institutions.</w:t>
      </w:r>
    </w:p>
    <w:p w14:paraId="3508E046"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The home university nominates the candidates for the exchange </w:t>
      </w:r>
      <w:proofErr w:type="spellStart"/>
      <w:r w:rsidRPr="00725D98">
        <w:rPr>
          <w:rFonts w:ascii="MetaNormal-Roman" w:hAnsi="MetaNormal-Roman"/>
          <w:color w:val="000000"/>
          <w:sz w:val="22"/>
          <w:szCs w:val="22"/>
          <w:lang w:val="en-US"/>
        </w:rPr>
        <w:t>programme</w:t>
      </w:r>
      <w:proofErr w:type="spellEnd"/>
      <w:r w:rsidRPr="00725D98">
        <w:rPr>
          <w:rFonts w:ascii="MetaNormal-Roman" w:hAnsi="MetaNormal-Roman"/>
          <w:color w:val="000000"/>
          <w:sz w:val="22"/>
          <w:szCs w:val="22"/>
          <w:lang w:val="en-US"/>
        </w:rPr>
        <w:t xml:space="preserve"> to the host university</w:t>
      </w:r>
      <w:r w:rsidR="008759DC" w:rsidRPr="00725D98">
        <w:rPr>
          <w:rFonts w:ascii="MetaNormal-Roman" w:hAnsi="MetaNormal-Roman"/>
          <w:color w:val="000000"/>
          <w:sz w:val="22"/>
          <w:szCs w:val="22"/>
          <w:lang w:val="en-US"/>
        </w:rPr>
        <w:t xml:space="preserve"> well in advance before the start of the academic </w:t>
      </w:r>
      <w:proofErr w:type="spellStart"/>
      <w:r w:rsidR="008759DC" w:rsidRPr="00725D98">
        <w:rPr>
          <w:rFonts w:ascii="MetaNormal-Roman" w:hAnsi="MetaNormal-Roman"/>
          <w:color w:val="000000"/>
          <w:sz w:val="22"/>
          <w:szCs w:val="22"/>
          <w:lang w:val="en-US"/>
        </w:rPr>
        <w:t>programme</w:t>
      </w:r>
      <w:proofErr w:type="spellEnd"/>
      <w:r w:rsidRPr="00725D98">
        <w:rPr>
          <w:rFonts w:ascii="MetaNormal-Roman" w:hAnsi="MetaNormal-Roman"/>
          <w:color w:val="000000"/>
          <w:sz w:val="22"/>
          <w:szCs w:val="22"/>
          <w:lang w:val="en-US"/>
        </w:rPr>
        <w:t>.</w:t>
      </w:r>
      <w:r w:rsidR="008759DC" w:rsidRPr="00725D98">
        <w:rPr>
          <w:rFonts w:ascii="MetaNormal-Roman" w:hAnsi="MetaNormal-Roman"/>
          <w:color w:val="000000"/>
          <w:sz w:val="22"/>
          <w:szCs w:val="22"/>
          <w:lang w:val="en-US"/>
        </w:rPr>
        <w:t xml:space="preserve"> </w:t>
      </w:r>
      <w:r w:rsidRPr="00725D98">
        <w:rPr>
          <w:rFonts w:ascii="MetaNormal-Roman" w:hAnsi="MetaNormal-Roman"/>
          <w:sz w:val="22"/>
          <w:szCs w:val="22"/>
          <w:lang w:val="en-US"/>
        </w:rPr>
        <w:t>The host institution reserves the right to determine the final admission eligibility of each student nominated by the home institution.</w:t>
      </w:r>
    </w:p>
    <w:p w14:paraId="30909F5E"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LF-Roman" w:hAnsi="MetaNormalLF-Roman"/>
          <w:sz w:val="22"/>
          <w:szCs w:val="22"/>
          <w:lang w:val="en-GB"/>
        </w:rPr>
        <w:t>Exchange students must satisfy the language proficiency requirements for the chosen course or programme or take appropriate language instruction prior to the beginning of their academic programme, as determined by the regulations of the host university.</w:t>
      </w:r>
    </w:p>
    <w:p w14:paraId="373EACFE" w14:textId="77777777" w:rsidR="006E4656" w:rsidRPr="00725D98" w:rsidRDefault="006E4656" w:rsidP="00CA3DCF">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The period of </w:t>
      </w:r>
      <w:r w:rsidR="00C05B53">
        <w:rPr>
          <w:rFonts w:ascii="MetaNormal-Roman" w:hAnsi="MetaNormal-Roman"/>
          <w:color w:val="000000"/>
          <w:sz w:val="22"/>
          <w:szCs w:val="22"/>
          <w:lang w:val="en-US"/>
        </w:rPr>
        <w:t>enrol</w:t>
      </w:r>
      <w:r w:rsidRPr="00725D98">
        <w:rPr>
          <w:rFonts w:ascii="MetaNormal-Roman" w:hAnsi="MetaNormal-Roman"/>
          <w:color w:val="000000"/>
          <w:sz w:val="22"/>
          <w:szCs w:val="22"/>
          <w:lang w:val="en-US"/>
        </w:rPr>
        <w:t xml:space="preserve">ment for exchange students at </w:t>
      </w:r>
      <w:r w:rsidR="0010167B" w:rsidRPr="00725D98">
        <w:rPr>
          <w:rFonts w:ascii="MetaNormal-Roman" w:hAnsi="MetaNormal-Roman"/>
          <w:color w:val="000000"/>
          <w:sz w:val="22"/>
          <w:szCs w:val="22"/>
          <w:lang w:val="en-US"/>
        </w:rPr>
        <w:t xml:space="preserve">the University of </w:t>
      </w:r>
      <w:r w:rsidRPr="00725D98">
        <w:rPr>
          <w:rFonts w:ascii="MetaNormal-Roman" w:hAnsi="MetaNormal-Roman"/>
          <w:color w:val="000000"/>
          <w:sz w:val="22"/>
          <w:szCs w:val="22"/>
          <w:lang w:val="en-US"/>
        </w:rPr>
        <w:t xml:space="preserve">.... will be </w:t>
      </w:r>
      <w:r w:rsidR="0010167B" w:rsidRPr="00725D98">
        <w:rPr>
          <w:rFonts w:ascii="MetaNormal-Roman" w:hAnsi="MetaNormal-Roman"/>
          <w:color w:val="000000"/>
          <w:sz w:val="22"/>
          <w:szCs w:val="22"/>
          <w:lang w:val="en-US"/>
        </w:rPr>
        <w:t xml:space="preserve">for … </w:t>
      </w:r>
      <w:r w:rsidR="0010167B" w:rsidRPr="00725D98">
        <w:rPr>
          <w:rFonts w:ascii="MetaNormal-Roman" w:hAnsi="MetaNormal-Roman"/>
          <w:i/>
          <w:color w:val="FF0000"/>
          <w:sz w:val="22"/>
          <w:szCs w:val="22"/>
          <w:lang w:val="en-US"/>
        </w:rPr>
        <w:t>[one semester</w:t>
      </w:r>
      <w:r w:rsidR="001236B3" w:rsidRPr="00725D98">
        <w:rPr>
          <w:rFonts w:ascii="MetaNormal-Roman" w:hAnsi="MetaNormal-Roman"/>
          <w:i/>
          <w:color w:val="FF0000"/>
          <w:sz w:val="22"/>
          <w:szCs w:val="22"/>
          <w:lang w:val="en-US"/>
        </w:rPr>
        <w:t xml:space="preserve">, </w:t>
      </w:r>
      <w:r w:rsidR="0010167B" w:rsidRPr="00725D98">
        <w:rPr>
          <w:rFonts w:ascii="MetaNormal-Roman" w:hAnsi="MetaNormal-Roman"/>
          <w:i/>
          <w:color w:val="FF0000"/>
          <w:sz w:val="22"/>
          <w:szCs w:val="22"/>
          <w:lang w:val="en-US"/>
        </w:rPr>
        <w:t>one academic year]</w:t>
      </w:r>
      <w:r w:rsidR="0010167B" w:rsidRPr="00725D98">
        <w:rPr>
          <w:rFonts w:ascii="MetaNormal-Roman" w:hAnsi="MetaNormal-Roman"/>
          <w:color w:val="000000"/>
          <w:sz w:val="22"/>
          <w:szCs w:val="22"/>
          <w:lang w:val="en-US"/>
        </w:rPr>
        <w:t>.</w:t>
      </w:r>
      <w:r w:rsidRPr="00725D98">
        <w:rPr>
          <w:rFonts w:ascii="MetaNormal-Roman" w:hAnsi="MetaNormal-Roman"/>
          <w:color w:val="000000"/>
          <w:sz w:val="22"/>
          <w:szCs w:val="22"/>
          <w:lang w:val="en-US"/>
        </w:rPr>
        <w:t xml:space="preserve"> The period of enrolment </w:t>
      </w:r>
      <w:r w:rsidR="0010167B" w:rsidRPr="00725D98">
        <w:rPr>
          <w:rFonts w:ascii="MetaNormal-Roman" w:hAnsi="MetaNormal-Roman"/>
          <w:color w:val="000000"/>
          <w:sz w:val="22"/>
          <w:szCs w:val="22"/>
          <w:lang w:val="en-US"/>
        </w:rPr>
        <w:t xml:space="preserve">for </w:t>
      </w:r>
      <w:r w:rsidRPr="00725D98">
        <w:rPr>
          <w:rFonts w:ascii="MetaNormal-Roman" w:hAnsi="MetaNormal-Roman"/>
          <w:color w:val="000000"/>
          <w:sz w:val="22"/>
          <w:szCs w:val="22"/>
          <w:lang w:val="en-US"/>
        </w:rPr>
        <w:t xml:space="preserve">exchange students at </w:t>
      </w:r>
      <w:r w:rsidR="0010167B" w:rsidRPr="00725D98">
        <w:rPr>
          <w:rFonts w:ascii="MetaNormal-Roman" w:hAnsi="MetaNormal-Roman"/>
          <w:color w:val="000000"/>
          <w:sz w:val="22"/>
          <w:szCs w:val="22"/>
          <w:lang w:val="en-US"/>
        </w:rPr>
        <w:t xml:space="preserve">the University of Münster </w:t>
      </w:r>
      <w:r w:rsidRPr="00725D98">
        <w:rPr>
          <w:rFonts w:ascii="MetaNormal-Roman" w:hAnsi="MetaNormal-Roman"/>
          <w:color w:val="000000"/>
          <w:sz w:val="22"/>
          <w:szCs w:val="22"/>
          <w:lang w:val="en-US"/>
        </w:rPr>
        <w:t xml:space="preserve">will be for one semester or </w:t>
      </w:r>
      <w:r w:rsidR="0010167B" w:rsidRPr="00725D98">
        <w:rPr>
          <w:rFonts w:ascii="MetaNormal-Roman" w:hAnsi="MetaNormal-Roman"/>
          <w:color w:val="000000"/>
          <w:sz w:val="22"/>
          <w:szCs w:val="22"/>
          <w:lang w:val="en-US"/>
        </w:rPr>
        <w:t xml:space="preserve">one </w:t>
      </w:r>
      <w:r w:rsidRPr="00725D98">
        <w:rPr>
          <w:rFonts w:ascii="MetaNormal-Roman" w:hAnsi="MetaNormal-Roman"/>
          <w:color w:val="000000"/>
          <w:sz w:val="22"/>
          <w:szCs w:val="22"/>
          <w:lang w:val="en-US"/>
        </w:rPr>
        <w:t>academic year.</w:t>
      </w:r>
      <w:r w:rsidR="00584F76" w:rsidRPr="00725D98">
        <w:rPr>
          <w:rFonts w:ascii="MetaNormal-Roman" w:hAnsi="MetaNormal-Roman"/>
          <w:color w:val="000000"/>
          <w:sz w:val="22"/>
          <w:szCs w:val="22"/>
          <w:lang w:val="en-US"/>
        </w:rPr>
        <w:t xml:space="preserve"> </w:t>
      </w:r>
    </w:p>
    <w:p w14:paraId="7A7F6FED" w14:textId="77777777" w:rsidR="00584F76" w:rsidRPr="00725D98" w:rsidRDefault="001236B3" w:rsidP="00CA3DCF">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 xml:space="preserve">Students from the University of … may enrol at the University of Münster - subject to the usual university regulations and policies - in the following courses: </w:t>
      </w:r>
      <w:r w:rsidRPr="00725D98">
        <w:rPr>
          <w:rFonts w:ascii="MetaNormal-Roman" w:hAnsi="MetaNormal-Roman"/>
          <w:color w:val="FF0000"/>
          <w:sz w:val="22"/>
          <w:szCs w:val="22"/>
          <w:lang w:val="en-GB"/>
        </w:rPr>
        <w:t>[</w:t>
      </w:r>
      <w:r w:rsidRPr="00725D98">
        <w:rPr>
          <w:rFonts w:ascii="MetaNormal-Roman" w:hAnsi="MetaNormal-Roman"/>
          <w:i/>
          <w:color w:val="FF0000"/>
          <w:sz w:val="22"/>
          <w:szCs w:val="22"/>
          <w:lang w:val="en-GB"/>
        </w:rPr>
        <w:t xml:space="preserve">all courses </w:t>
      </w:r>
      <w:proofErr w:type="gramStart"/>
      <w:r w:rsidRPr="00725D98">
        <w:rPr>
          <w:rFonts w:ascii="MetaNormal-Roman" w:hAnsi="MetaNormal-Roman"/>
          <w:i/>
          <w:color w:val="FF0000"/>
          <w:sz w:val="22"/>
          <w:szCs w:val="22"/>
          <w:lang w:val="en-GB"/>
        </w:rPr>
        <w:t>offered,</w:t>
      </w:r>
      <w:proofErr w:type="gramEnd"/>
      <w:r w:rsidRPr="00725D98">
        <w:rPr>
          <w:rFonts w:ascii="MetaNormal-Roman" w:hAnsi="MetaNormal-Roman"/>
          <w:i/>
          <w:color w:val="FF0000"/>
          <w:sz w:val="22"/>
          <w:szCs w:val="22"/>
          <w:lang w:val="en-GB"/>
        </w:rPr>
        <w:t xml:space="preserve"> courses offered by faculty…</w:t>
      </w:r>
      <w:r w:rsidRPr="00725D98">
        <w:rPr>
          <w:rFonts w:ascii="MetaNormal-Roman" w:hAnsi="MetaNormal-Roman"/>
          <w:color w:val="FF0000"/>
          <w:sz w:val="22"/>
          <w:szCs w:val="22"/>
          <w:lang w:val="en-GB"/>
        </w:rPr>
        <w:t>]</w:t>
      </w:r>
      <w:r w:rsidR="00CF250E" w:rsidRPr="00CF250E">
        <w:rPr>
          <w:rStyle w:val="Funotenzeichen"/>
          <w:rFonts w:ascii="MetaNormalLF-Roman" w:hAnsi="MetaNormalLF-Roman"/>
          <w:b/>
          <w:color w:val="FF0000"/>
          <w:sz w:val="28"/>
          <w:szCs w:val="28"/>
          <w:lang w:val="en-GB"/>
        </w:rPr>
        <w:footnoteReference w:id="3"/>
      </w:r>
      <w:r w:rsidRPr="00725D98">
        <w:rPr>
          <w:rFonts w:ascii="MetaNormal-Roman" w:hAnsi="MetaNormal-Roman"/>
          <w:sz w:val="22"/>
          <w:szCs w:val="22"/>
          <w:lang w:val="en-GB"/>
        </w:rPr>
        <w:t xml:space="preserve">. Students from the University of Münster may enrol at </w:t>
      </w:r>
      <w:proofErr w:type="gramStart"/>
      <w:r w:rsidRPr="00725D98">
        <w:rPr>
          <w:rFonts w:ascii="MetaNormal-Roman" w:hAnsi="MetaNormal-Roman"/>
          <w:sz w:val="22"/>
          <w:szCs w:val="22"/>
          <w:lang w:val="en-GB"/>
        </w:rPr>
        <w:t>University</w:t>
      </w:r>
      <w:proofErr w:type="gramEnd"/>
      <w:r w:rsidRPr="00725D98">
        <w:rPr>
          <w:rFonts w:ascii="MetaNormal-Roman" w:hAnsi="MetaNormal-Roman"/>
          <w:sz w:val="22"/>
          <w:szCs w:val="22"/>
          <w:lang w:val="en-GB"/>
        </w:rPr>
        <w:t xml:space="preserve"> of …  - subject to the usual university regulations and policies - in the following courses: </w:t>
      </w:r>
      <w:r w:rsidRPr="00725D98">
        <w:rPr>
          <w:rFonts w:ascii="MetaNormal-Roman" w:hAnsi="MetaNormal-Roman"/>
          <w:color w:val="FF0000"/>
          <w:sz w:val="22"/>
          <w:szCs w:val="22"/>
          <w:lang w:val="en-GB"/>
        </w:rPr>
        <w:t>[</w:t>
      </w:r>
      <w:r w:rsidRPr="00725D98">
        <w:rPr>
          <w:rFonts w:ascii="MetaNormal-Roman" w:hAnsi="MetaNormal-Roman"/>
          <w:i/>
          <w:color w:val="FF0000"/>
          <w:sz w:val="22"/>
          <w:szCs w:val="22"/>
          <w:lang w:val="en-GB"/>
        </w:rPr>
        <w:t xml:space="preserve">all courses </w:t>
      </w:r>
      <w:proofErr w:type="gramStart"/>
      <w:r w:rsidRPr="00725D98">
        <w:rPr>
          <w:rFonts w:ascii="MetaNormal-Roman" w:hAnsi="MetaNormal-Roman"/>
          <w:i/>
          <w:color w:val="FF0000"/>
          <w:sz w:val="22"/>
          <w:szCs w:val="22"/>
          <w:lang w:val="en-GB"/>
        </w:rPr>
        <w:t>offered,</w:t>
      </w:r>
      <w:proofErr w:type="gramEnd"/>
      <w:r w:rsidRPr="00725D98">
        <w:rPr>
          <w:rFonts w:ascii="MetaNormal-Roman" w:hAnsi="MetaNormal-Roman"/>
          <w:i/>
          <w:color w:val="FF0000"/>
          <w:sz w:val="22"/>
          <w:szCs w:val="22"/>
          <w:lang w:val="en-GB"/>
        </w:rPr>
        <w:t xml:space="preserve"> courses offered by faculty…</w:t>
      </w:r>
      <w:r w:rsidRPr="00725D98">
        <w:rPr>
          <w:rFonts w:ascii="MetaNormal-Roman" w:hAnsi="MetaNormal-Roman"/>
          <w:color w:val="FF0000"/>
          <w:sz w:val="22"/>
          <w:szCs w:val="22"/>
          <w:lang w:val="en-GB"/>
        </w:rPr>
        <w:t>]</w:t>
      </w:r>
      <w:r w:rsidR="00CF250E" w:rsidRPr="00CF250E">
        <w:rPr>
          <w:rStyle w:val="Funotenzeichen"/>
          <w:rFonts w:ascii="MetaNormalLF-Roman" w:hAnsi="MetaNormalLF-Roman"/>
          <w:b/>
          <w:color w:val="FF0000"/>
          <w:sz w:val="28"/>
          <w:szCs w:val="28"/>
          <w:lang w:val="en-GB"/>
        </w:rPr>
        <w:footnoteReference w:id="4"/>
      </w:r>
      <w:r w:rsidRPr="00725D98">
        <w:rPr>
          <w:rFonts w:ascii="MetaNormal-Roman" w:hAnsi="MetaNormal-Roman"/>
          <w:sz w:val="22"/>
          <w:szCs w:val="22"/>
          <w:lang w:val="en-GB"/>
        </w:rPr>
        <w:t>.</w:t>
      </w:r>
      <w:r w:rsidR="00584F76" w:rsidRPr="00725D98">
        <w:rPr>
          <w:rFonts w:ascii="MetaNormal-Roman" w:hAnsi="MetaNormal-Roman"/>
          <w:sz w:val="22"/>
          <w:szCs w:val="22"/>
          <w:lang w:val="en-GB"/>
        </w:rPr>
        <w:t xml:space="preserve"> </w:t>
      </w:r>
      <w:r w:rsidR="00584F76" w:rsidRPr="00725D98">
        <w:rPr>
          <w:rFonts w:ascii="MetaNormal-Roman" w:hAnsi="MetaNormal-Roman"/>
          <w:color w:val="000000"/>
          <w:sz w:val="22"/>
          <w:szCs w:val="22"/>
          <w:lang w:val="en-US"/>
        </w:rPr>
        <w:t>At the host institution, exchange students will have the status of 'non-</w:t>
      </w:r>
      <w:r w:rsidR="00C94730" w:rsidRPr="00725D98">
        <w:rPr>
          <w:rFonts w:ascii="MetaNormal-Roman" w:hAnsi="MetaNormal-Roman"/>
          <w:color w:val="000000"/>
          <w:sz w:val="22"/>
          <w:szCs w:val="22"/>
          <w:lang w:val="en-US"/>
        </w:rPr>
        <w:t>degree-</w:t>
      </w:r>
      <w:r w:rsidR="00584F76" w:rsidRPr="00725D98">
        <w:rPr>
          <w:rFonts w:ascii="MetaNormal-Roman" w:hAnsi="MetaNormal-Roman"/>
          <w:color w:val="000000"/>
          <w:sz w:val="22"/>
          <w:szCs w:val="22"/>
          <w:lang w:val="en-US"/>
        </w:rPr>
        <w:t>students'</w:t>
      </w:r>
      <w:r w:rsidR="00584F76" w:rsidRPr="00725D98">
        <w:rPr>
          <w:rFonts w:ascii="MetaNormal-Roman" w:hAnsi="MetaNormal-Roman"/>
          <w:b/>
          <w:color w:val="000000"/>
          <w:sz w:val="22"/>
          <w:szCs w:val="22"/>
          <w:lang w:val="en-US"/>
        </w:rPr>
        <w:t xml:space="preserve">. </w:t>
      </w:r>
    </w:p>
    <w:p w14:paraId="05F5C745"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lastRenderedPageBreak/>
        <w:t>Any academic credit earned at the host university may be transferred to</w:t>
      </w:r>
      <w:r w:rsidRPr="00725D98">
        <w:rPr>
          <w:rFonts w:ascii="MetaNormal-Roman" w:hAnsi="MetaNormal-Roman"/>
          <w:color w:val="000000"/>
          <w:sz w:val="22"/>
          <w:szCs w:val="22"/>
          <w:lang w:val="en-GB"/>
        </w:rPr>
        <w:t xml:space="preserve"> the home university in accordance with the procedures determined by the latter.</w:t>
      </w:r>
    </w:p>
    <w:p w14:paraId="40EA5265" w14:textId="77777777" w:rsidR="00C94730" w:rsidRPr="00725D98" w:rsidRDefault="00C9473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s="Arial"/>
          <w:color w:val="000000"/>
          <w:sz w:val="22"/>
          <w:szCs w:val="22"/>
          <w:lang w:val="en-US"/>
        </w:rPr>
        <w:t xml:space="preserve">Both institutions </w:t>
      </w:r>
      <w:r w:rsidRPr="00725D98">
        <w:rPr>
          <w:rFonts w:ascii="MetaNormal-Roman" w:hAnsi="MetaNormal-Roman" w:cs="Arial"/>
          <w:color w:val="000000"/>
          <w:sz w:val="22"/>
          <w:szCs w:val="22"/>
          <w:lang w:val="en-GB"/>
        </w:rPr>
        <w:t>will appoint coordinators in their respective offices who will exec</w:t>
      </w:r>
      <w:r w:rsidR="00007D93" w:rsidRPr="00725D98">
        <w:rPr>
          <w:rFonts w:ascii="MetaNormal-Roman" w:hAnsi="MetaNormal-Roman" w:cs="Arial"/>
          <w:color w:val="000000"/>
          <w:sz w:val="22"/>
          <w:szCs w:val="22"/>
          <w:lang w:val="en-GB"/>
        </w:rPr>
        <w:t xml:space="preserve">ute the agreement </w:t>
      </w:r>
      <w:r w:rsidRPr="00725D98">
        <w:rPr>
          <w:rFonts w:ascii="MetaNormal-Roman" w:hAnsi="MetaNormal-Roman" w:cs="Arial"/>
          <w:color w:val="000000"/>
          <w:sz w:val="22"/>
          <w:szCs w:val="22"/>
          <w:lang w:val="en-GB"/>
        </w:rPr>
        <w:t>and act as contact person</w:t>
      </w:r>
      <w:r w:rsidR="00007D93" w:rsidRPr="00725D98">
        <w:rPr>
          <w:rFonts w:ascii="MetaNormal-Roman" w:hAnsi="MetaNormal-Roman" w:cs="Arial"/>
          <w:color w:val="000000"/>
          <w:sz w:val="22"/>
          <w:szCs w:val="22"/>
          <w:lang w:val="en-GB"/>
        </w:rPr>
        <w:t>s</w:t>
      </w:r>
      <w:r w:rsidRPr="00725D98">
        <w:rPr>
          <w:rFonts w:ascii="MetaNormal-Roman" w:hAnsi="MetaNormal-Roman" w:cs="Arial"/>
          <w:color w:val="000000"/>
          <w:sz w:val="22"/>
          <w:szCs w:val="22"/>
          <w:lang w:val="en-GB"/>
        </w:rPr>
        <w:t xml:space="preserve"> for </w:t>
      </w:r>
      <w:r w:rsidR="00007D93" w:rsidRPr="00725D98">
        <w:rPr>
          <w:rFonts w:ascii="MetaNormal-Roman" w:hAnsi="MetaNormal-Roman" w:cs="Arial"/>
          <w:color w:val="000000"/>
          <w:sz w:val="22"/>
          <w:szCs w:val="22"/>
          <w:lang w:val="en-GB"/>
        </w:rPr>
        <w:t xml:space="preserve">the </w:t>
      </w:r>
      <w:r w:rsidRPr="00725D98">
        <w:rPr>
          <w:rFonts w:ascii="MetaNormal-Roman" w:hAnsi="MetaNormal-Roman" w:cs="Arial"/>
          <w:color w:val="000000"/>
          <w:sz w:val="22"/>
          <w:szCs w:val="22"/>
          <w:lang w:val="en-GB"/>
        </w:rPr>
        <w:t>exchange students.</w:t>
      </w:r>
    </w:p>
    <w:p w14:paraId="7867CC99" w14:textId="77777777" w:rsidR="00725D98" w:rsidRPr="00725D98" w:rsidRDefault="00725D98" w:rsidP="005F7CC4">
      <w:pPr>
        <w:spacing w:after="120"/>
        <w:jc w:val="both"/>
        <w:rPr>
          <w:rFonts w:ascii="MetaNormal-Roman" w:hAnsi="MetaNormal-Roman"/>
          <w:color w:val="000000"/>
          <w:sz w:val="22"/>
          <w:szCs w:val="22"/>
          <w:lang w:val="en-US"/>
        </w:rPr>
      </w:pPr>
    </w:p>
    <w:p w14:paraId="4120F69A" w14:textId="77777777" w:rsidR="005F7CC4" w:rsidRPr="00725D98" w:rsidRDefault="005F7CC4" w:rsidP="005F7CC4">
      <w:pPr>
        <w:spacing w:after="120"/>
        <w:jc w:val="both"/>
        <w:rPr>
          <w:rFonts w:ascii="MetaNormal-Roman" w:hAnsi="MetaNormal-Roman"/>
          <w:color w:val="000000"/>
          <w:sz w:val="22"/>
          <w:szCs w:val="22"/>
          <w:lang w:val="en-US"/>
        </w:rPr>
      </w:pPr>
      <w:r w:rsidRPr="00725D98">
        <w:rPr>
          <w:rFonts w:ascii="MetaNormal-Roman" w:hAnsi="MetaNormal-Roman"/>
          <w:b/>
          <w:caps/>
          <w:sz w:val="22"/>
          <w:szCs w:val="22"/>
          <w:lang w:val="en-GB"/>
        </w:rPr>
        <w:t>FINANCIAL ARRANGEMENTS</w:t>
      </w:r>
    </w:p>
    <w:p w14:paraId="28A156E0"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Exchange students shall be exempt from paying tuition fees at the host institution. A registration fee might still be applicable, according to the local and national regulations. </w:t>
      </w:r>
      <w:r w:rsidR="008759DC" w:rsidRPr="00725D98">
        <w:rPr>
          <w:rFonts w:ascii="MetaNormal-Roman" w:hAnsi="MetaNormal-Roman"/>
          <w:color w:val="000000"/>
          <w:sz w:val="22"/>
          <w:szCs w:val="22"/>
          <w:lang w:val="en-US"/>
        </w:rPr>
        <w:t xml:space="preserve">At the University of Münster exchange </w:t>
      </w:r>
      <w:r w:rsidR="008759DC" w:rsidRPr="00725D98">
        <w:rPr>
          <w:rFonts w:ascii="MetaNormal-Roman" w:hAnsi="MetaNormal-Roman"/>
          <w:sz w:val="22"/>
          <w:szCs w:val="22"/>
          <w:lang w:val="en-US"/>
        </w:rPr>
        <w:t xml:space="preserve">students have to </w:t>
      </w:r>
      <w:r w:rsidR="00C94730" w:rsidRPr="00725D98">
        <w:rPr>
          <w:rFonts w:ascii="MetaNormal-Roman" w:hAnsi="MetaNormal-Roman"/>
          <w:sz w:val="22"/>
          <w:szCs w:val="22"/>
          <w:lang w:val="en-US"/>
        </w:rPr>
        <w:t xml:space="preserve">pay </w:t>
      </w:r>
      <w:r w:rsidR="008759DC" w:rsidRPr="00725D98">
        <w:rPr>
          <w:rFonts w:ascii="MetaNormal-Roman" w:hAnsi="MetaNormal-Roman"/>
          <w:sz w:val="22"/>
          <w:szCs w:val="22"/>
          <w:lang w:val="en-US"/>
        </w:rPr>
        <w:t xml:space="preserve">a social semester fee which includes a semester ticket for public transportation in the </w:t>
      </w:r>
      <w:r w:rsidR="008759DC" w:rsidRPr="006F60FF">
        <w:rPr>
          <w:rFonts w:ascii="MetaNormal-Roman" w:hAnsi="MetaNormal-Roman"/>
          <w:sz w:val="22"/>
          <w:szCs w:val="22"/>
          <w:lang w:val="en-US"/>
        </w:rPr>
        <w:t>greater Münster area</w:t>
      </w:r>
      <w:r w:rsidR="006F60FF">
        <w:rPr>
          <w:rFonts w:ascii="MetaNormal-Roman" w:hAnsi="MetaNormal-Roman"/>
          <w:sz w:val="22"/>
          <w:szCs w:val="22"/>
          <w:lang w:val="en-US"/>
        </w:rPr>
        <w:t xml:space="preserve"> and </w:t>
      </w:r>
      <w:r w:rsidR="0030138C" w:rsidRPr="006F60FF">
        <w:rPr>
          <w:rFonts w:ascii="MetaNormal-Roman" w:hAnsi="MetaNormal-Roman"/>
          <w:sz w:val="22"/>
          <w:lang w:val="en-US"/>
        </w:rPr>
        <w:t>German federal state of North Rhine-Westphalia.</w:t>
      </w:r>
    </w:p>
    <w:p w14:paraId="508E9C8D" w14:textId="77777777" w:rsidR="005F7CC4" w:rsidRPr="00725D98" w:rsidRDefault="005F7CC4" w:rsidP="005F7CC4">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 xml:space="preserve">Exchange students will be responsible individually for their living expenses, </w:t>
      </w:r>
      <w:r w:rsidR="008759DC" w:rsidRPr="00725D98">
        <w:rPr>
          <w:rFonts w:ascii="MetaNormal-Roman" w:hAnsi="MetaNormal-Roman"/>
          <w:sz w:val="22"/>
          <w:szCs w:val="22"/>
          <w:lang w:val="en-GB"/>
        </w:rPr>
        <w:t xml:space="preserve">room and board, travel and </w:t>
      </w:r>
      <w:r w:rsidRPr="00725D98">
        <w:rPr>
          <w:rFonts w:ascii="MetaNormal-Roman" w:hAnsi="MetaNormal-Roman"/>
          <w:sz w:val="22"/>
          <w:szCs w:val="22"/>
          <w:lang w:val="en-GB"/>
        </w:rPr>
        <w:t>visa costs, health insurance</w:t>
      </w:r>
      <w:r w:rsidR="008759DC" w:rsidRPr="00725D98">
        <w:rPr>
          <w:rFonts w:ascii="MetaNormal-Roman" w:hAnsi="MetaNormal-Roman"/>
          <w:sz w:val="22"/>
          <w:szCs w:val="22"/>
          <w:lang w:val="en-GB"/>
        </w:rPr>
        <w:t>, books</w:t>
      </w:r>
      <w:r w:rsidRPr="00725D98">
        <w:rPr>
          <w:rFonts w:ascii="MetaNormal-Roman" w:hAnsi="MetaNormal-Roman"/>
          <w:sz w:val="22"/>
          <w:szCs w:val="22"/>
          <w:lang w:val="en-GB"/>
        </w:rPr>
        <w:t xml:space="preserve"> and other personal expenses.</w:t>
      </w:r>
    </w:p>
    <w:p w14:paraId="0A18AA83" w14:textId="77777777" w:rsidR="00CA4EE0" w:rsidRPr="00725D98" w:rsidRDefault="00CA4EE0" w:rsidP="00CA4EE0">
      <w:pPr>
        <w:spacing w:after="120"/>
        <w:jc w:val="both"/>
        <w:rPr>
          <w:rFonts w:ascii="MetaNormal-Roman" w:hAnsi="MetaNormal-Roman"/>
          <w:b/>
          <w:caps/>
          <w:sz w:val="22"/>
          <w:szCs w:val="22"/>
          <w:lang w:val="en-GB"/>
        </w:rPr>
      </w:pPr>
    </w:p>
    <w:p w14:paraId="6F521C88" w14:textId="77777777" w:rsidR="00CA4EE0" w:rsidRPr="00725D98" w:rsidRDefault="00CA4EE0" w:rsidP="00CA4EE0">
      <w:pPr>
        <w:spacing w:after="120"/>
        <w:jc w:val="both"/>
        <w:rPr>
          <w:rFonts w:ascii="MetaNormal-Roman" w:hAnsi="MetaNormal-Roman"/>
          <w:color w:val="000000"/>
          <w:sz w:val="22"/>
          <w:szCs w:val="22"/>
          <w:lang w:val="en-US"/>
        </w:rPr>
      </w:pPr>
      <w:r w:rsidRPr="00725D98">
        <w:rPr>
          <w:rFonts w:ascii="MetaNormal-Roman" w:hAnsi="MetaNormal-Roman"/>
          <w:b/>
          <w:caps/>
          <w:sz w:val="22"/>
          <w:szCs w:val="22"/>
          <w:lang w:val="en-GB"/>
        </w:rPr>
        <w:t>resources and Regulations at the host institution</w:t>
      </w:r>
    </w:p>
    <w:p w14:paraId="3C1D8F68" w14:textId="77777777" w:rsidR="00CA4EE0" w:rsidRPr="00725D98" w:rsidRDefault="00CA4EE0" w:rsidP="00CA4EE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All student services and facilities of the </w:t>
      </w:r>
      <w:r w:rsidR="00C94730" w:rsidRPr="00725D98">
        <w:rPr>
          <w:rFonts w:ascii="MetaNormal-Roman" w:hAnsi="MetaNormal-Roman"/>
          <w:color w:val="000000"/>
          <w:sz w:val="22"/>
          <w:szCs w:val="22"/>
          <w:lang w:val="en-US"/>
        </w:rPr>
        <w:t xml:space="preserve">host </w:t>
      </w:r>
      <w:r w:rsidRPr="00725D98">
        <w:rPr>
          <w:rFonts w:ascii="MetaNormal-Roman" w:hAnsi="MetaNormal-Roman"/>
          <w:color w:val="000000"/>
          <w:sz w:val="22"/>
          <w:szCs w:val="22"/>
          <w:lang w:val="en-US"/>
        </w:rPr>
        <w:t>institution will be made available to exchange students</w:t>
      </w:r>
      <w:r w:rsidR="00C94730" w:rsidRPr="00725D98">
        <w:rPr>
          <w:rFonts w:ascii="MetaNormal-Roman" w:hAnsi="MetaNormal-Roman"/>
          <w:sz w:val="22"/>
          <w:szCs w:val="22"/>
          <w:lang w:val="en-GB"/>
        </w:rPr>
        <w:t>.</w:t>
      </w:r>
    </w:p>
    <w:p w14:paraId="55136850" w14:textId="77777777" w:rsidR="00CA4EE0" w:rsidRPr="00725D98" w:rsidRDefault="00C9473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The host </w:t>
      </w:r>
      <w:r w:rsidRPr="00725D98">
        <w:rPr>
          <w:rFonts w:ascii="MetaNormal-Roman" w:hAnsi="MetaNormal-Roman"/>
          <w:sz w:val="22"/>
          <w:szCs w:val="22"/>
          <w:lang w:val="en-GB"/>
        </w:rPr>
        <w:t xml:space="preserve">institution </w:t>
      </w:r>
      <w:r w:rsidR="00CA4EE0" w:rsidRPr="00725D98">
        <w:rPr>
          <w:rFonts w:ascii="MetaNormal-Roman" w:hAnsi="MetaNormal-Roman"/>
          <w:sz w:val="22"/>
          <w:szCs w:val="22"/>
          <w:lang w:val="en-GB"/>
        </w:rPr>
        <w:t>will assist exchange students in all practical and academic matters, especially concerning accommodation and academic integration.</w:t>
      </w:r>
    </w:p>
    <w:p w14:paraId="6495B59A" w14:textId="77777777" w:rsidR="00C94730" w:rsidRPr="00725D98" w:rsidRDefault="00CA4EE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Upon completion</w:t>
      </w:r>
      <w:r w:rsidR="00F16842">
        <w:rPr>
          <w:rFonts w:ascii="MetaNormal-Roman" w:hAnsi="MetaNormal-Roman"/>
          <w:sz w:val="22"/>
          <w:szCs w:val="22"/>
          <w:lang w:val="en-GB"/>
        </w:rPr>
        <w:t xml:space="preserve"> of</w:t>
      </w:r>
      <w:r w:rsidRPr="00725D98">
        <w:rPr>
          <w:rFonts w:ascii="MetaNormal-Roman" w:hAnsi="MetaNormal-Roman"/>
          <w:sz w:val="22"/>
          <w:szCs w:val="22"/>
          <w:lang w:val="en-GB"/>
        </w:rPr>
        <w:t xml:space="preserve"> </w:t>
      </w:r>
      <w:r w:rsidR="00C94730" w:rsidRPr="00725D98">
        <w:rPr>
          <w:rFonts w:ascii="MetaNormal-Roman" w:hAnsi="MetaNormal-Roman"/>
          <w:sz w:val="22"/>
          <w:szCs w:val="22"/>
          <w:lang w:val="en-GB"/>
        </w:rPr>
        <w:t xml:space="preserve">their exchange period </w:t>
      </w:r>
      <w:r w:rsidRPr="00725D98">
        <w:rPr>
          <w:rFonts w:ascii="MetaNormal-Roman" w:hAnsi="MetaNormal-Roman"/>
          <w:sz w:val="22"/>
          <w:szCs w:val="22"/>
          <w:lang w:val="en-GB"/>
        </w:rPr>
        <w:t xml:space="preserve">at the host university, exchange students return to the home </w:t>
      </w:r>
      <w:r w:rsidR="00C94730" w:rsidRPr="00725D98">
        <w:rPr>
          <w:rFonts w:ascii="MetaNormal-Roman" w:hAnsi="MetaNormal-Roman"/>
          <w:sz w:val="22"/>
          <w:szCs w:val="22"/>
          <w:lang w:val="en-GB"/>
        </w:rPr>
        <w:t>institution</w:t>
      </w:r>
      <w:r w:rsidRPr="00725D98">
        <w:rPr>
          <w:rFonts w:ascii="MetaNormal-Roman" w:hAnsi="MetaNormal-Roman"/>
          <w:sz w:val="22"/>
          <w:szCs w:val="22"/>
          <w:lang w:val="en-GB"/>
        </w:rPr>
        <w:t xml:space="preserve">. Any extension of stay must be approved by both universities. </w:t>
      </w:r>
      <w:r w:rsidR="00C94730" w:rsidRPr="00725D98">
        <w:rPr>
          <w:rFonts w:ascii="MetaNormal-Roman" w:hAnsi="MetaNormal-Roman"/>
          <w:sz w:val="22"/>
          <w:szCs w:val="22"/>
          <w:lang w:val="en-GB"/>
        </w:rPr>
        <w:t xml:space="preserve">Non-degree exchange </w:t>
      </w:r>
      <w:r w:rsidRPr="00725D98">
        <w:rPr>
          <w:rFonts w:ascii="MetaNormal-Roman" w:hAnsi="MetaNormal-Roman"/>
          <w:sz w:val="22"/>
          <w:szCs w:val="22"/>
          <w:lang w:val="en-GB"/>
        </w:rPr>
        <w:t>student</w:t>
      </w:r>
      <w:r w:rsidR="00C94730" w:rsidRPr="00725D98">
        <w:rPr>
          <w:rFonts w:ascii="MetaNormal-Roman" w:hAnsi="MetaNormal-Roman"/>
          <w:sz w:val="22"/>
          <w:szCs w:val="22"/>
          <w:lang w:val="en-GB"/>
        </w:rPr>
        <w:t>s who want</w:t>
      </w:r>
      <w:r w:rsidRPr="00725D98">
        <w:rPr>
          <w:rFonts w:ascii="MetaNormal-Roman" w:hAnsi="MetaNormal-Roman"/>
          <w:sz w:val="22"/>
          <w:szCs w:val="22"/>
          <w:lang w:val="en-GB"/>
        </w:rPr>
        <w:t xml:space="preserve"> to apply for degree status must reapply to the host </w:t>
      </w:r>
      <w:r w:rsidR="00C94730" w:rsidRPr="00725D98">
        <w:rPr>
          <w:rFonts w:ascii="MetaNormal-Roman" w:hAnsi="MetaNormal-Roman"/>
          <w:sz w:val="22"/>
          <w:szCs w:val="22"/>
          <w:lang w:val="en-GB"/>
        </w:rPr>
        <w:t xml:space="preserve">institution </w:t>
      </w:r>
      <w:r w:rsidRPr="00725D98">
        <w:rPr>
          <w:rFonts w:ascii="MetaNormal-Roman" w:hAnsi="MetaNormal-Roman"/>
          <w:sz w:val="22"/>
          <w:szCs w:val="22"/>
          <w:lang w:val="en-GB"/>
        </w:rPr>
        <w:t xml:space="preserve">by submitting a new application </w:t>
      </w:r>
      <w:r w:rsidR="00C94730" w:rsidRPr="00725D98">
        <w:rPr>
          <w:rFonts w:ascii="MetaNormal-Roman" w:hAnsi="MetaNormal-Roman"/>
          <w:sz w:val="22"/>
          <w:szCs w:val="22"/>
          <w:lang w:val="en-GB"/>
        </w:rPr>
        <w:t>according to the procedure applicable at the host institution.</w:t>
      </w:r>
    </w:p>
    <w:p w14:paraId="5E64CE67" w14:textId="77777777" w:rsidR="00CA4EE0" w:rsidRPr="00725D98" w:rsidRDefault="00C94730"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t xml:space="preserve">Exchange students are subject to the rules and regulations of the host institution. </w:t>
      </w:r>
      <w:r w:rsidRPr="006F60FF">
        <w:rPr>
          <w:rFonts w:ascii="MetaNormal-Roman" w:hAnsi="MetaNormal-Roman"/>
          <w:color w:val="000000"/>
          <w:sz w:val="22"/>
          <w:szCs w:val="22"/>
          <w:lang w:val="en-US"/>
        </w:rPr>
        <w:t xml:space="preserve">The host </w:t>
      </w:r>
      <w:r w:rsidR="00CA4EE0" w:rsidRPr="006F60FF">
        <w:rPr>
          <w:rFonts w:ascii="MetaNormal-Roman" w:hAnsi="MetaNormal-Roman"/>
          <w:sz w:val="22"/>
          <w:szCs w:val="22"/>
          <w:lang w:val="en-GB"/>
        </w:rPr>
        <w:t>institution reserves the right to dismiss an exchange student at any time due to academic or personal misconduct. The dismissal of a student shall not abrogate the agreement regarding other participants.</w:t>
      </w:r>
    </w:p>
    <w:p w14:paraId="5C4F301D" w14:textId="77777777" w:rsidR="00172CE9" w:rsidRPr="00725D98" w:rsidRDefault="00172CE9" w:rsidP="00172CE9">
      <w:pPr>
        <w:spacing w:after="120"/>
        <w:ind w:left="426"/>
        <w:jc w:val="both"/>
        <w:rPr>
          <w:rFonts w:ascii="MetaNormal-Roman" w:hAnsi="MetaNormal-Roman"/>
          <w:color w:val="000000"/>
          <w:sz w:val="22"/>
          <w:szCs w:val="22"/>
          <w:lang w:val="en-US"/>
        </w:rPr>
      </w:pPr>
    </w:p>
    <w:p w14:paraId="64F5BB8C" w14:textId="77777777" w:rsidR="00172CE9" w:rsidRPr="00725D98" w:rsidRDefault="00172CE9" w:rsidP="00172CE9">
      <w:pPr>
        <w:spacing w:after="120"/>
        <w:jc w:val="both"/>
        <w:rPr>
          <w:rFonts w:ascii="MetaNormal-Roman" w:hAnsi="MetaNormal-Roman"/>
          <w:color w:val="000000"/>
          <w:sz w:val="22"/>
          <w:szCs w:val="22"/>
          <w:lang w:val="en-US"/>
        </w:rPr>
      </w:pPr>
      <w:r w:rsidRPr="00725D98">
        <w:rPr>
          <w:rFonts w:ascii="MetaNormal-Roman" w:hAnsi="MetaNormal-Roman"/>
          <w:b/>
          <w:caps/>
          <w:sz w:val="22"/>
          <w:szCs w:val="22"/>
          <w:lang w:val="en-GB"/>
        </w:rPr>
        <w:t>Duration</w:t>
      </w:r>
      <w:r w:rsidR="00991848" w:rsidRPr="00725D98">
        <w:rPr>
          <w:rFonts w:ascii="MetaNormal-Roman" w:hAnsi="MetaNormal-Roman"/>
          <w:b/>
          <w:caps/>
          <w:sz w:val="22"/>
          <w:szCs w:val="22"/>
          <w:lang w:val="en-GB"/>
        </w:rPr>
        <w:t>,</w:t>
      </w:r>
      <w:r w:rsidRPr="00725D98">
        <w:rPr>
          <w:rFonts w:ascii="MetaNormal-Roman" w:hAnsi="MetaNormal-Roman"/>
          <w:b/>
          <w:caps/>
          <w:sz w:val="22"/>
          <w:szCs w:val="22"/>
          <w:lang w:val="en-GB"/>
        </w:rPr>
        <w:t xml:space="preserve"> amendment </w:t>
      </w:r>
      <w:r w:rsidR="00991848" w:rsidRPr="00725D98">
        <w:rPr>
          <w:rFonts w:ascii="MetaNormal-Roman" w:hAnsi="MetaNormal-Roman"/>
          <w:b/>
          <w:caps/>
          <w:sz w:val="22"/>
          <w:szCs w:val="22"/>
          <w:lang w:val="en-GB"/>
        </w:rPr>
        <w:t xml:space="preserve">and termination </w:t>
      </w:r>
      <w:r w:rsidRPr="00725D98">
        <w:rPr>
          <w:rFonts w:ascii="MetaNormal-Roman" w:hAnsi="MetaNormal-Roman"/>
          <w:b/>
          <w:caps/>
          <w:sz w:val="22"/>
          <w:szCs w:val="22"/>
          <w:lang w:val="en-GB"/>
        </w:rPr>
        <w:t>of this agreement</w:t>
      </w:r>
    </w:p>
    <w:p w14:paraId="4228E318" w14:textId="77777777" w:rsidR="00991848" w:rsidRPr="00725D98" w:rsidRDefault="00172CE9" w:rsidP="00172CE9">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 xml:space="preserve">This agreement will be effective from the date of signature for an initial period of five years. Thereafter, it shall be automatically extended </w:t>
      </w:r>
      <w:r w:rsidR="00991848" w:rsidRPr="00725D98">
        <w:rPr>
          <w:rFonts w:ascii="MetaNormal-Roman" w:hAnsi="MetaNormal-Roman"/>
          <w:sz w:val="22"/>
          <w:szCs w:val="22"/>
          <w:lang w:val="en-GB"/>
        </w:rPr>
        <w:t>indefinitely</w:t>
      </w:r>
      <w:r w:rsidR="00627B3D" w:rsidRPr="00725D98">
        <w:rPr>
          <w:rFonts w:ascii="MetaNormal-Roman" w:hAnsi="MetaNormal-Roman"/>
          <w:sz w:val="22"/>
          <w:szCs w:val="22"/>
          <w:lang w:val="en-GB"/>
        </w:rPr>
        <w:t xml:space="preserve">, </w:t>
      </w:r>
      <w:r w:rsidR="00627B3D" w:rsidRPr="00725D98">
        <w:rPr>
          <w:rFonts w:ascii="MetaNormalLF-Roman" w:hAnsi="MetaNormalLF-Roman"/>
          <w:sz w:val="22"/>
          <w:szCs w:val="22"/>
          <w:lang w:val="en-GB"/>
        </w:rPr>
        <w:t>subject to revision or modification by mutual consent</w:t>
      </w:r>
      <w:r w:rsidR="00991848" w:rsidRPr="00725D98">
        <w:rPr>
          <w:rFonts w:ascii="MetaNormal-Roman" w:hAnsi="MetaNormal-Roman"/>
          <w:sz w:val="22"/>
          <w:szCs w:val="22"/>
          <w:lang w:val="en-GB"/>
        </w:rPr>
        <w:t xml:space="preserve">. </w:t>
      </w:r>
    </w:p>
    <w:p w14:paraId="359CE583" w14:textId="77777777" w:rsidR="00172CE9" w:rsidRPr="00725D98" w:rsidRDefault="00172CE9" w:rsidP="00172CE9">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sz w:val="22"/>
          <w:szCs w:val="22"/>
          <w:lang w:val="en-GB"/>
        </w:rPr>
        <w:t>This agreement may be amended based upon mutual consent. Amendments need to be agreed upon in writing to become effective.</w:t>
      </w:r>
    </w:p>
    <w:p w14:paraId="5F1DAB9A" w14:textId="77777777" w:rsidR="00991848" w:rsidRPr="00725D98" w:rsidRDefault="00991848" w:rsidP="00172CE9">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s="Arial"/>
          <w:sz w:val="22"/>
          <w:szCs w:val="22"/>
          <w:lang w:val="en-US"/>
        </w:rPr>
        <w:t xml:space="preserve">Either party may terminate this agreement by written notification at least six months in advance of the effective date of termination. Any exchanges of students taking place at the time of termination will not be affected; exchange students who </w:t>
      </w:r>
      <w:r w:rsidR="00627B3D" w:rsidRPr="00725D98">
        <w:rPr>
          <w:rFonts w:ascii="MetaNormal-Roman" w:hAnsi="MetaNormal-Roman" w:cs="Arial"/>
          <w:sz w:val="22"/>
          <w:szCs w:val="22"/>
          <w:lang w:val="en-US"/>
        </w:rPr>
        <w:t xml:space="preserve">already </w:t>
      </w:r>
      <w:r w:rsidRPr="00725D98">
        <w:rPr>
          <w:rFonts w:ascii="MetaNormal-Roman" w:hAnsi="MetaNormal-Roman" w:cs="Arial"/>
          <w:sz w:val="22"/>
          <w:szCs w:val="22"/>
          <w:lang w:val="en-US"/>
        </w:rPr>
        <w:t xml:space="preserve">stay at the host institution will be allowed to complete the exchange </w:t>
      </w:r>
      <w:proofErr w:type="spellStart"/>
      <w:r w:rsidRPr="00725D98">
        <w:rPr>
          <w:rFonts w:ascii="MetaNormal-Roman" w:hAnsi="MetaNormal-Roman" w:cs="Arial"/>
          <w:sz w:val="22"/>
          <w:szCs w:val="22"/>
          <w:lang w:val="en-US"/>
        </w:rPr>
        <w:t>programme</w:t>
      </w:r>
      <w:proofErr w:type="spellEnd"/>
      <w:r w:rsidRPr="00725D98">
        <w:rPr>
          <w:rFonts w:ascii="MetaNormal-Roman" w:hAnsi="MetaNormal-Roman" w:cs="Arial"/>
          <w:sz w:val="22"/>
          <w:szCs w:val="22"/>
          <w:lang w:val="en-US"/>
        </w:rPr>
        <w:t>.</w:t>
      </w:r>
    </w:p>
    <w:p w14:paraId="104D2B0F" w14:textId="77777777" w:rsidR="00172CE9" w:rsidRPr="00725D98" w:rsidRDefault="00172CE9" w:rsidP="00C94730">
      <w:pPr>
        <w:numPr>
          <w:ilvl w:val="0"/>
          <w:numId w:val="7"/>
        </w:numPr>
        <w:spacing w:after="120"/>
        <w:ind w:left="426" w:hanging="426"/>
        <w:jc w:val="both"/>
        <w:rPr>
          <w:rFonts w:ascii="MetaNormal-Roman" w:hAnsi="MetaNormal-Roman"/>
          <w:color w:val="000000"/>
          <w:sz w:val="22"/>
          <w:szCs w:val="22"/>
          <w:lang w:val="en-US"/>
        </w:rPr>
      </w:pPr>
      <w:r w:rsidRPr="00725D98">
        <w:rPr>
          <w:rFonts w:ascii="MetaNormal-Roman" w:hAnsi="MetaNormal-Roman"/>
          <w:color w:val="000000"/>
          <w:sz w:val="22"/>
          <w:szCs w:val="22"/>
          <w:lang w:val="en-US"/>
        </w:rPr>
        <w:lastRenderedPageBreak/>
        <w:t>This agreement is to be executed in English in duplicate, both copies being considered original.</w:t>
      </w:r>
    </w:p>
    <w:p w14:paraId="7B799871" w14:textId="77777777" w:rsidR="00725D98" w:rsidRDefault="00725D98" w:rsidP="00725D98">
      <w:pPr>
        <w:spacing w:after="120"/>
        <w:jc w:val="both"/>
        <w:rPr>
          <w:rFonts w:ascii="MetaNormalLF-Roman" w:hAnsi="MetaNormalLF-Roman"/>
          <w:sz w:val="22"/>
          <w:szCs w:val="22"/>
          <w:lang w:val="en-US"/>
        </w:rPr>
      </w:pPr>
    </w:p>
    <w:p w14:paraId="02DA1786" w14:textId="77777777" w:rsidR="009F41BA" w:rsidRDefault="009F41BA" w:rsidP="00725D98">
      <w:pPr>
        <w:spacing w:after="120"/>
        <w:jc w:val="both"/>
        <w:rPr>
          <w:rFonts w:ascii="MetaNormalLF-Roman" w:hAnsi="MetaNormalLF-Roman"/>
          <w:sz w:val="22"/>
          <w:szCs w:val="22"/>
          <w:lang w:val="en-US"/>
        </w:rPr>
      </w:pPr>
    </w:p>
    <w:p w14:paraId="03C51586" w14:textId="77777777" w:rsidR="009F41BA" w:rsidRDefault="009F41BA" w:rsidP="00725D98">
      <w:pPr>
        <w:spacing w:after="120"/>
        <w:jc w:val="both"/>
        <w:rPr>
          <w:rFonts w:ascii="MetaNormalLF-Roman" w:hAnsi="MetaNormalLF-Roman"/>
          <w:sz w:val="22"/>
          <w:szCs w:val="22"/>
          <w:lang w:val="en-US"/>
        </w:rPr>
      </w:pPr>
    </w:p>
    <w:p w14:paraId="3AD75EBE" w14:textId="77777777" w:rsidR="009F41BA" w:rsidRDefault="009F41BA" w:rsidP="00725D98">
      <w:pPr>
        <w:spacing w:after="120"/>
        <w:jc w:val="both"/>
        <w:rPr>
          <w:rFonts w:ascii="MetaNormalLF-Roman" w:hAnsi="MetaNormalLF-Roman"/>
          <w:sz w:val="22"/>
          <w:szCs w:val="22"/>
          <w:lang w:val="en-US"/>
        </w:rPr>
      </w:pPr>
    </w:p>
    <w:p w14:paraId="735A7E2C" w14:textId="77777777" w:rsidR="009F41BA" w:rsidRPr="00725D98" w:rsidRDefault="009F41BA" w:rsidP="00725D98">
      <w:pPr>
        <w:spacing w:after="120"/>
        <w:jc w:val="both"/>
        <w:rPr>
          <w:rFonts w:ascii="MetaNormalLF-Roman" w:hAnsi="MetaNormalLF-Roman"/>
          <w:sz w:val="22"/>
          <w:szCs w:val="22"/>
          <w:lang w:val="en-US"/>
        </w:rPr>
      </w:pPr>
    </w:p>
    <w:tbl>
      <w:tblPr>
        <w:tblW w:w="9211" w:type="dxa"/>
        <w:tblLayout w:type="fixed"/>
        <w:tblCellMar>
          <w:left w:w="70" w:type="dxa"/>
          <w:right w:w="70" w:type="dxa"/>
        </w:tblCellMar>
        <w:tblLook w:val="0000" w:firstRow="0" w:lastRow="0" w:firstColumn="0" w:lastColumn="0" w:noHBand="0" w:noVBand="0"/>
      </w:tblPr>
      <w:tblGrid>
        <w:gridCol w:w="4181"/>
        <w:gridCol w:w="567"/>
        <w:gridCol w:w="4463"/>
      </w:tblGrid>
      <w:tr w:rsidR="00725D98" w:rsidRPr="007259AD" w14:paraId="68C63216" w14:textId="77777777" w:rsidTr="00782B26">
        <w:trPr>
          <w:trHeight w:val="308"/>
        </w:trPr>
        <w:tc>
          <w:tcPr>
            <w:tcW w:w="4181" w:type="dxa"/>
          </w:tcPr>
          <w:p w14:paraId="71A742C3" w14:textId="77777777" w:rsidR="00725D98" w:rsidRPr="00725D98" w:rsidRDefault="00725D98" w:rsidP="00782B26">
            <w:pPr>
              <w:spacing w:before="120"/>
              <w:jc w:val="both"/>
              <w:rPr>
                <w:rFonts w:ascii="MetaNormalLF-Roman" w:hAnsi="MetaNormalLF-Roman"/>
                <w:caps/>
                <w:sz w:val="22"/>
                <w:szCs w:val="22"/>
                <w:lang w:val="en-GB"/>
              </w:rPr>
            </w:pPr>
            <w:r w:rsidRPr="00725D98">
              <w:rPr>
                <w:rFonts w:ascii="MetaNormalLF-Roman" w:hAnsi="MetaNormalLF-Roman"/>
                <w:caps/>
                <w:sz w:val="22"/>
                <w:szCs w:val="22"/>
                <w:lang w:val="en-GB"/>
              </w:rPr>
              <w:t>For THE University of ...</w:t>
            </w:r>
          </w:p>
        </w:tc>
        <w:tc>
          <w:tcPr>
            <w:tcW w:w="567" w:type="dxa"/>
          </w:tcPr>
          <w:p w14:paraId="38B91885" w14:textId="77777777" w:rsidR="00725D98" w:rsidRPr="00725D98" w:rsidRDefault="00725D98" w:rsidP="00782B26">
            <w:pPr>
              <w:spacing w:before="120"/>
              <w:jc w:val="both"/>
              <w:rPr>
                <w:rFonts w:ascii="MetaNormalLF-Roman" w:hAnsi="MetaNormalLF-Roman"/>
                <w:b/>
                <w:sz w:val="22"/>
                <w:szCs w:val="22"/>
                <w:lang w:val="en-GB"/>
              </w:rPr>
            </w:pPr>
          </w:p>
        </w:tc>
        <w:tc>
          <w:tcPr>
            <w:tcW w:w="4463" w:type="dxa"/>
          </w:tcPr>
          <w:p w14:paraId="2FEE6C87" w14:textId="77777777" w:rsidR="00725D98" w:rsidRPr="00725D98" w:rsidRDefault="00725D98" w:rsidP="00782B26">
            <w:pPr>
              <w:spacing w:before="120"/>
              <w:jc w:val="both"/>
              <w:rPr>
                <w:rFonts w:ascii="MetaNormalLF-Roman" w:hAnsi="MetaNormalLF-Roman"/>
                <w:caps/>
                <w:sz w:val="22"/>
                <w:szCs w:val="22"/>
                <w:lang w:val="en-GB"/>
              </w:rPr>
            </w:pPr>
            <w:r w:rsidRPr="00725D98">
              <w:rPr>
                <w:rFonts w:ascii="MetaNormalLF-Roman" w:hAnsi="MetaNormalLF-Roman"/>
                <w:caps/>
                <w:sz w:val="22"/>
                <w:szCs w:val="22"/>
                <w:lang w:val="en-GB"/>
              </w:rPr>
              <w:t>For THE University of Münster</w:t>
            </w:r>
            <w:r w:rsidR="00CF250E" w:rsidRPr="00841726">
              <w:rPr>
                <w:rStyle w:val="Funotenzeichen"/>
                <w:rFonts w:ascii="MetaNormalLF-Roman" w:hAnsi="MetaNormalLF-Roman"/>
                <w:b/>
                <w:caps/>
                <w:color w:val="FF0000"/>
                <w:sz w:val="22"/>
                <w:szCs w:val="22"/>
                <w:lang w:val="en-GB"/>
              </w:rPr>
              <w:footnoteReference w:id="5"/>
            </w:r>
            <w:r w:rsidRPr="00725D98">
              <w:rPr>
                <w:rFonts w:ascii="MetaNormalLF-Roman" w:hAnsi="MetaNormalLF-Roman"/>
                <w:caps/>
                <w:sz w:val="22"/>
                <w:szCs w:val="22"/>
                <w:lang w:val="en-GB"/>
              </w:rPr>
              <w:t>:</w:t>
            </w:r>
          </w:p>
        </w:tc>
      </w:tr>
      <w:tr w:rsidR="00725D98" w:rsidRPr="00725D98" w14:paraId="45FFEE8D" w14:textId="77777777" w:rsidTr="00782B26">
        <w:trPr>
          <w:trHeight w:val="830"/>
        </w:trPr>
        <w:tc>
          <w:tcPr>
            <w:tcW w:w="4181" w:type="dxa"/>
            <w:tcBorders>
              <w:bottom w:val="single" w:sz="4" w:space="0" w:color="auto"/>
            </w:tcBorders>
          </w:tcPr>
          <w:p w14:paraId="167C54EE" w14:textId="77777777" w:rsidR="00725D98" w:rsidRPr="00725D98" w:rsidRDefault="00725D98" w:rsidP="00725D98">
            <w:pPr>
              <w:jc w:val="both"/>
              <w:rPr>
                <w:rFonts w:ascii="MetaNormalLF-Roman" w:hAnsi="MetaNormalLF-Roman"/>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 xml:space="preserve">Date: </w:t>
            </w:r>
          </w:p>
          <w:p w14:paraId="3AD2E742" w14:textId="77777777" w:rsidR="00725D98" w:rsidRPr="00725D98" w:rsidRDefault="00725D98" w:rsidP="00725D98">
            <w:pPr>
              <w:jc w:val="both"/>
              <w:rPr>
                <w:rFonts w:ascii="MetaNormalLF-Roman" w:hAnsi="MetaNormalLF-Roman"/>
                <w:sz w:val="22"/>
                <w:szCs w:val="22"/>
                <w:lang w:val="en-GB"/>
              </w:rPr>
            </w:pPr>
          </w:p>
          <w:p w14:paraId="47FE9CAD" w14:textId="77777777" w:rsidR="00725D98" w:rsidRPr="00725D98" w:rsidRDefault="00725D98" w:rsidP="00725D98">
            <w:pPr>
              <w:jc w:val="both"/>
              <w:rPr>
                <w:rFonts w:ascii="MetaNormalLF-Roman" w:hAnsi="MetaNormalLF-Roman"/>
                <w:b/>
                <w:sz w:val="22"/>
                <w:szCs w:val="22"/>
                <w:lang w:val="en-GB"/>
              </w:rPr>
            </w:pPr>
          </w:p>
          <w:p w14:paraId="0DCD808D" w14:textId="77777777" w:rsidR="00725D98" w:rsidRPr="00725D98" w:rsidRDefault="00725D98" w:rsidP="00725D98">
            <w:pPr>
              <w:jc w:val="both"/>
              <w:rPr>
                <w:rFonts w:ascii="MetaNormalLF-Roman" w:hAnsi="MetaNormalLF-Roman"/>
                <w:b/>
                <w:sz w:val="22"/>
                <w:szCs w:val="22"/>
                <w:lang w:val="en-GB"/>
              </w:rPr>
            </w:pPr>
          </w:p>
        </w:tc>
        <w:tc>
          <w:tcPr>
            <w:tcW w:w="567" w:type="dxa"/>
          </w:tcPr>
          <w:p w14:paraId="1FC963B0" w14:textId="77777777" w:rsidR="00725D98" w:rsidRPr="00725D98" w:rsidRDefault="00725D98" w:rsidP="00725D98">
            <w:pPr>
              <w:jc w:val="both"/>
              <w:rPr>
                <w:rFonts w:ascii="MetaNormalLF-Roman" w:hAnsi="MetaNormalLF-Roman"/>
                <w:b/>
                <w:sz w:val="22"/>
                <w:szCs w:val="22"/>
                <w:lang w:val="en-GB"/>
              </w:rPr>
            </w:pPr>
          </w:p>
        </w:tc>
        <w:tc>
          <w:tcPr>
            <w:tcW w:w="4463" w:type="dxa"/>
            <w:tcBorders>
              <w:bottom w:val="single" w:sz="4" w:space="0" w:color="auto"/>
            </w:tcBorders>
          </w:tcPr>
          <w:p w14:paraId="0C020ED6" w14:textId="77777777" w:rsidR="00725D98" w:rsidRPr="00725D98" w:rsidRDefault="00725D98" w:rsidP="00725D98">
            <w:pPr>
              <w:jc w:val="both"/>
              <w:rPr>
                <w:rFonts w:ascii="MetaNormalLF-Roman" w:hAnsi="MetaNormalLF-Roman"/>
                <w:b/>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Date:</w:t>
            </w:r>
          </w:p>
        </w:tc>
      </w:tr>
      <w:tr w:rsidR="00725D98" w:rsidRPr="00725D98" w14:paraId="6E442938" w14:textId="77777777" w:rsidTr="00782B26">
        <w:tc>
          <w:tcPr>
            <w:tcW w:w="4181" w:type="dxa"/>
            <w:tcBorders>
              <w:top w:val="single" w:sz="4" w:space="0" w:color="auto"/>
              <w:left w:val="nil"/>
              <w:right w:val="nil"/>
            </w:tcBorders>
          </w:tcPr>
          <w:p w14:paraId="066F63A7" w14:textId="77777777" w:rsidR="00725D98" w:rsidRPr="00725D98" w:rsidRDefault="00725D98" w:rsidP="00725D98">
            <w:pPr>
              <w:jc w:val="both"/>
              <w:rPr>
                <w:rFonts w:ascii="MetaNormalLF-Roman" w:hAnsi="MetaNormalLF-Roman"/>
                <w:sz w:val="22"/>
                <w:szCs w:val="22"/>
                <w:lang w:val="en-GB"/>
              </w:rPr>
            </w:pPr>
            <w:r w:rsidRPr="00725D98">
              <w:rPr>
                <w:rFonts w:ascii="MetaNormalLF-Roman" w:hAnsi="MetaNormalLF-Roman"/>
                <w:sz w:val="22"/>
                <w:szCs w:val="22"/>
                <w:lang w:val="en-GB"/>
              </w:rPr>
              <w:t>…</w:t>
            </w:r>
          </w:p>
          <w:p w14:paraId="7A4EBBA1" w14:textId="77777777" w:rsidR="00725D98" w:rsidRPr="00725D98" w:rsidRDefault="00725D98" w:rsidP="00725D98">
            <w:pPr>
              <w:jc w:val="both"/>
              <w:rPr>
                <w:rFonts w:ascii="MetaNormalLF-Roman" w:hAnsi="MetaNormalLF-Roman"/>
                <w:sz w:val="22"/>
                <w:szCs w:val="22"/>
                <w:lang w:val="en-GB"/>
              </w:rPr>
            </w:pPr>
            <w:r w:rsidRPr="00725D98">
              <w:rPr>
                <w:rFonts w:ascii="MetaNormalLF-Roman" w:hAnsi="MetaNormalLF-Roman"/>
                <w:sz w:val="22"/>
                <w:szCs w:val="22"/>
                <w:lang w:val="en-GB"/>
              </w:rPr>
              <w:t>President/Rector</w:t>
            </w:r>
          </w:p>
          <w:p w14:paraId="39811802" w14:textId="77777777" w:rsidR="00725D98" w:rsidRPr="00725D98" w:rsidRDefault="00725D98" w:rsidP="00725D98">
            <w:pPr>
              <w:jc w:val="both"/>
              <w:rPr>
                <w:rFonts w:ascii="MetaNormalLF-Roman" w:hAnsi="MetaNormalLF-Roman"/>
                <w:sz w:val="22"/>
                <w:szCs w:val="22"/>
                <w:lang w:val="en-GB"/>
              </w:rPr>
            </w:pPr>
          </w:p>
        </w:tc>
        <w:tc>
          <w:tcPr>
            <w:tcW w:w="567" w:type="dxa"/>
          </w:tcPr>
          <w:p w14:paraId="2882DCC5" w14:textId="77777777" w:rsidR="00725D98" w:rsidRPr="00725D98" w:rsidRDefault="00725D98" w:rsidP="00725D98">
            <w:pPr>
              <w:jc w:val="both"/>
              <w:rPr>
                <w:rFonts w:ascii="MetaNormalLF-Roman" w:hAnsi="MetaNormalLF-Roman"/>
                <w:sz w:val="22"/>
                <w:szCs w:val="22"/>
                <w:lang w:val="en-GB"/>
              </w:rPr>
            </w:pPr>
          </w:p>
        </w:tc>
        <w:tc>
          <w:tcPr>
            <w:tcW w:w="4463" w:type="dxa"/>
            <w:tcBorders>
              <w:top w:val="single" w:sz="4" w:space="0" w:color="auto"/>
              <w:left w:val="nil"/>
              <w:right w:val="nil"/>
            </w:tcBorders>
          </w:tcPr>
          <w:p w14:paraId="3F5C3574" w14:textId="77777777" w:rsidR="00725D98" w:rsidRPr="00725D98" w:rsidRDefault="00725D98" w:rsidP="00725D98">
            <w:pPr>
              <w:spacing w:before="120"/>
              <w:jc w:val="both"/>
              <w:rPr>
                <w:rFonts w:ascii="MetaNormalLF-Roman" w:hAnsi="MetaNormalLF-Roman"/>
                <w:sz w:val="22"/>
                <w:szCs w:val="22"/>
              </w:rPr>
            </w:pPr>
            <w:r w:rsidRPr="00725D98">
              <w:rPr>
                <w:rFonts w:ascii="MetaNormalLF-Roman" w:hAnsi="MetaNormalLF-Roman"/>
                <w:sz w:val="22"/>
                <w:szCs w:val="22"/>
              </w:rPr>
              <w:t xml:space="preserve">Prof. Dr. </w:t>
            </w:r>
            <w:r w:rsidR="007259AD">
              <w:rPr>
                <w:rFonts w:ascii="MetaNormalLF-Roman" w:hAnsi="MetaNormalLF-Roman"/>
                <w:sz w:val="22"/>
                <w:szCs w:val="22"/>
              </w:rPr>
              <w:t>Johannes Wessels</w:t>
            </w:r>
          </w:p>
          <w:p w14:paraId="4F7B6C58" w14:textId="77777777" w:rsidR="00725D98" w:rsidRPr="00725D98" w:rsidRDefault="00725D98" w:rsidP="00725D98">
            <w:pPr>
              <w:jc w:val="both"/>
              <w:rPr>
                <w:rFonts w:ascii="MetaNormalLF-Roman" w:hAnsi="MetaNormalLF-Roman"/>
                <w:sz w:val="22"/>
                <w:szCs w:val="22"/>
              </w:rPr>
            </w:pPr>
            <w:proofErr w:type="spellStart"/>
            <w:r w:rsidRPr="00725D98">
              <w:rPr>
                <w:rFonts w:ascii="MetaNormalLF-Roman" w:hAnsi="MetaNormalLF-Roman"/>
                <w:sz w:val="22"/>
                <w:szCs w:val="22"/>
              </w:rPr>
              <w:t>Rector</w:t>
            </w:r>
            <w:proofErr w:type="spellEnd"/>
          </w:p>
          <w:p w14:paraId="4CF85791" w14:textId="77777777" w:rsidR="00725D98" w:rsidRPr="00725D98" w:rsidRDefault="00725D98" w:rsidP="00725D98">
            <w:pPr>
              <w:rPr>
                <w:rFonts w:ascii="MetaNormalLF-Roman" w:hAnsi="MetaNormalLF-Roman"/>
                <w:sz w:val="22"/>
                <w:szCs w:val="22"/>
                <w:lang w:val="en-GB"/>
              </w:rPr>
            </w:pPr>
          </w:p>
        </w:tc>
      </w:tr>
      <w:tr w:rsidR="00782B26" w:rsidRPr="00725D98" w14:paraId="47961FBB" w14:textId="77777777" w:rsidTr="00566FCE">
        <w:tc>
          <w:tcPr>
            <w:tcW w:w="4181" w:type="dxa"/>
            <w:tcBorders>
              <w:left w:val="nil"/>
              <w:bottom w:val="nil"/>
              <w:right w:val="nil"/>
            </w:tcBorders>
          </w:tcPr>
          <w:p w14:paraId="47EE377D" w14:textId="77777777" w:rsidR="00782B26" w:rsidRPr="00782B26" w:rsidRDefault="00782B26" w:rsidP="00566FCE">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w:t>
            </w:r>
            <w:r>
              <w:rPr>
                <w:rFonts w:ascii="MetaNormalLF-Roman" w:hAnsi="MetaNormalLF-Roman"/>
                <w:color w:val="FF0000"/>
                <w:sz w:val="22"/>
                <w:szCs w:val="22"/>
                <w:lang w:val="en-GB"/>
              </w:rPr>
              <w:t>ress U</w:t>
            </w:r>
            <w:r w:rsidRPr="00782B26">
              <w:rPr>
                <w:rFonts w:ascii="MetaNormalLF-Roman" w:hAnsi="MetaNormalLF-Roman"/>
                <w:color w:val="FF0000"/>
                <w:sz w:val="22"/>
                <w:szCs w:val="22"/>
                <w:lang w:val="en-GB"/>
              </w:rPr>
              <w:t>niversity)</w:t>
            </w:r>
          </w:p>
        </w:tc>
        <w:tc>
          <w:tcPr>
            <w:tcW w:w="567" w:type="dxa"/>
          </w:tcPr>
          <w:p w14:paraId="18D390DA" w14:textId="77777777" w:rsidR="00782B26" w:rsidRPr="00725D98" w:rsidRDefault="00782B26" w:rsidP="00566FCE">
            <w:pPr>
              <w:spacing w:before="120"/>
              <w:jc w:val="both"/>
              <w:rPr>
                <w:rFonts w:ascii="MetaNormalLF-Roman" w:hAnsi="MetaNormalLF-Roman"/>
                <w:sz w:val="22"/>
                <w:szCs w:val="22"/>
                <w:lang w:val="en-GB"/>
              </w:rPr>
            </w:pPr>
          </w:p>
        </w:tc>
        <w:tc>
          <w:tcPr>
            <w:tcW w:w="4463" w:type="dxa"/>
            <w:tcBorders>
              <w:left w:val="nil"/>
              <w:bottom w:val="nil"/>
              <w:right w:val="nil"/>
            </w:tcBorders>
          </w:tcPr>
          <w:p w14:paraId="0768B7E4" w14:textId="77777777" w:rsidR="00782B26" w:rsidRDefault="00782B26" w:rsidP="00566FCE">
            <w:pPr>
              <w:spacing w:before="120"/>
              <w:jc w:val="both"/>
              <w:rPr>
                <w:rFonts w:ascii="MetaNormalLF-Roman" w:hAnsi="MetaNormalLF-Roman"/>
                <w:sz w:val="22"/>
                <w:szCs w:val="22"/>
              </w:rPr>
            </w:pPr>
            <w:r>
              <w:rPr>
                <w:rFonts w:ascii="MetaNormalLF-Roman" w:hAnsi="MetaNormalLF-Roman"/>
                <w:sz w:val="22"/>
                <w:szCs w:val="22"/>
              </w:rPr>
              <w:t xml:space="preserve">University </w:t>
            </w:r>
            <w:proofErr w:type="spellStart"/>
            <w:r>
              <w:rPr>
                <w:rFonts w:ascii="MetaNormalLF-Roman" w:hAnsi="MetaNormalLF-Roman"/>
                <w:sz w:val="22"/>
                <w:szCs w:val="22"/>
              </w:rPr>
              <w:t>of</w:t>
            </w:r>
            <w:proofErr w:type="spellEnd"/>
            <w:r>
              <w:rPr>
                <w:rFonts w:ascii="MetaNormalLF-Roman" w:hAnsi="MetaNormalLF-Roman"/>
                <w:sz w:val="22"/>
                <w:szCs w:val="22"/>
              </w:rPr>
              <w:t xml:space="preserve"> </w:t>
            </w:r>
            <w:r w:rsidRPr="00725D98">
              <w:rPr>
                <w:rFonts w:ascii="MetaNormalLF-Roman" w:hAnsi="MetaNormalLF-Roman"/>
                <w:sz w:val="22"/>
                <w:szCs w:val="22"/>
              </w:rPr>
              <w:t>Münster</w:t>
            </w:r>
          </w:p>
          <w:p w14:paraId="57635E3F" w14:textId="77777777"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Schlossplatz 2</w:t>
            </w:r>
          </w:p>
          <w:p w14:paraId="1A238E7A" w14:textId="77777777"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48149 Münster</w:t>
            </w:r>
          </w:p>
          <w:p w14:paraId="611D8DE6" w14:textId="77777777"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Germany</w:t>
            </w:r>
          </w:p>
          <w:p w14:paraId="45D99782" w14:textId="77777777" w:rsidR="00782B26" w:rsidRPr="00725D98" w:rsidRDefault="00782B26" w:rsidP="00566FCE">
            <w:pPr>
              <w:spacing w:before="120"/>
              <w:jc w:val="both"/>
              <w:rPr>
                <w:rFonts w:ascii="MetaNormalLF-Roman" w:hAnsi="MetaNormalLF-Roman"/>
                <w:sz w:val="22"/>
                <w:szCs w:val="22"/>
              </w:rPr>
            </w:pPr>
          </w:p>
        </w:tc>
      </w:tr>
      <w:tr w:rsidR="00725D98" w:rsidRPr="007259AD" w14:paraId="65B4E83B" w14:textId="77777777" w:rsidTr="00782B26">
        <w:trPr>
          <w:trHeight w:val="308"/>
        </w:trPr>
        <w:tc>
          <w:tcPr>
            <w:tcW w:w="4181" w:type="dxa"/>
          </w:tcPr>
          <w:p w14:paraId="654C2A0A" w14:textId="77777777" w:rsidR="00725D98" w:rsidRPr="00782B26" w:rsidRDefault="00725D98" w:rsidP="00725D98">
            <w:pPr>
              <w:jc w:val="both"/>
              <w:rPr>
                <w:rFonts w:ascii="MetaNormalLF-Roman" w:hAnsi="MetaNormalLF-Roman"/>
                <w:caps/>
                <w:sz w:val="22"/>
                <w:szCs w:val="22"/>
              </w:rPr>
            </w:pPr>
          </w:p>
          <w:p w14:paraId="35F5AB0F" w14:textId="77777777" w:rsidR="00725D98" w:rsidRPr="00725D98" w:rsidRDefault="00725D98" w:rsidP="00725D98">
            <w:pPr>
              <w:jc w:val="both"/>
              <w:rPr>
                <w:rFonts w:ascii="MetaNormalLF-Roman" w:hAnsi="MetaNormalLF-Roman"/>
                <w:caps/>
                <w:sz w:val="22"/>
                <w:szCs w:val="22"/>
                <w:lang w:val="en-GB"/>
              </w:rPr>
            </w:pPr>
            <w:r w:rsidRPr="00725D98">
              <w:rPr>
                <w:rFonts w:ascii="MetaNormalLF-Roman" w:hAnsi="MetaNormalLF-Roman"/>
                <w:caps/>
                <w:sz w:val="22"/>
                <w:szCs w:val="22"/>
                <w:lang w:val="en-GB"/>
              </w:rPr>
              <w:t xml:space="preserve">For THE </w:t>
            </w:r>
            <w:r>
              <w:rPr>
                <w:rFonts w:ascii="MetaNormalLF-Roman" w:hAnsi="MetaNormalLF-Roman"/>
                <w:caps/>
                <w:sz w:val="22"/>
                <w:szCs w:val="22"/>
                <w:lang w:val="en-GB"/>
              </w:rPr>
              <w:t>faculty/Department of</w:t>
            </w:r>
            <w:r w:rsidRPr="00725D98">
              <w:rPr>
                <w:rFonts w:ascii="MetaNormalLF-Roman" w:hAnsi="MetaNormalLF-Roman"/>
                <w:caps/>
                <w:sz w:val="22"/>
                <w:szCs w:val="22"/>
                <w:lang w:val="en-GB"/>
              </w:rPr>
              <w:t xml:space="preserve"> ...</w:t>
            </w:r>
          </w:p>
        </w:tc>
        <w:tc>
          <w:tcPr>
            <w:tcW w:w="567" w:type="dxa"/>
          </w:tcPr>
          <w:p w14:paraId="2CB027BB" w14:textId="77777777" w:rsidR="00725D98" w:rsidRPr="00725D98" w:rsidRDefault="00725D98" w:rsidP="00725D98">
            <w:pPr>
              <w:jc w:val="both"/>
              <w:rPr>
                <w:rFonts w:ascii="MetaNormalLF-Roman" w:hAnsi="MetaNormalLF-Roman"/>
                <w:b/>
                <w:sz w:val="22"/>
                <w:szCs w:val="22"/>
                <w:lang w:val="en-GB"/>
              </w:rPr>
            </w:pPr>
          </w:p>
        </w:tc>
        <w:tc>
          <w:tcPr>
            <w:tcW w:w="4463" w:type="dxa"/>
          </w:tcPr>
          <w:p w14:paraId="7CF0FD22" w14:textId="77777777" w:rsidR="00725D98" w:rsidRPr="00725D98" w:rsidRDefault="00725D98" w:rsidP="00725D98">
            <w:pPr>
              <w:jc w:val="both"/>
              <w:rPr>
                <w:rFonts w:ascii="MetaNormalLF-Roman" w:hAnsi="MetaNormalLF-Roman"/>
                <w:caps/>
                <w:sz w:val="22"/>
                <w:szCs w:val="22"/>
                <w:lang w:val="en-GB"/>
              </w:rPr>
            </w:pPr>
          </w:p>
          <w:p w14:paraId="442BF724" w14:textId="77777777" w:rsidR="00725D98" w:rsidRPr="00725D98" w:rsidRDefault="00725D98" w:rsidP="00725D98">
            <w:pPr>
              <w:jc w:val="both"/>
              <w:rPr>
                <w:rFonts w:ascii="MetaNormalLF-Roman" w:hAnsi="MetaNormalLF-Roman"/>
                <w:caps/>
                <w:sz w:val="22"/>
                <w:szCs w:val="22"/>
                <w:lang w:val="en-GB"/>
              </w:rPr>
            </w:pPr>
            <w:r w:rsidRPr="00725D98">
              <w:rPr>
                <w:rFonts w:ascii="MetaNormalLF-Roman" w:hAnsi="MetaNormalLF-Roman"/>
                <w:caps/>
                <w:sz w:val="22"/>
                <w:szCs w:val="22"/>
                <w:lang w:val="en-GB"/>
              </w:rPr>
              <w:t xml:space="preserve">For THE </w:t>
            </w:r>
            <w:r>
              <w:rPr>
                <w:rFonts w:ascii="MetaNormalLF-Roman" w:hAnsi="MetaNormalLF-Roman"/>
                <w:caps/>
                <w:sz w:val="22"/>
                <w:szCs w:val="22"/>
                <w:lang w:val="en-GB"/>
              </w:rPr>
              <w:t>faculty/Department of</w:t>
            </w:r>
            <w:r w:rsidRPr="00725D98">
              <w:rPr>
                <w:rFonts w:ascii="MetaNormalLF-Roman" w:hAnsi="MetaNormalLF-Roman"/>
                <w:caps/>
                <w:sz w:val="22"/>
                <w:szCs w:val="22"/>
                <w:lang w:val="en-GB"/>
              </w:rPr>
              <w:t xml:space="preserve"> ...</w:t>
            </w:r>
          </w:p>
        </w:tc>
      </w:tr>
      <w:tr w:rsidR="00725D98" w:rsidRPr="00725D98" w14:paraId="70F4C8D4" w14:textId="77777777" w:rsidTr="00782B26">
        <w:trPr>
          <w:trHeight w:val="830"/>
        </w:trPr>
        <w:tc>
          <w:tcPr>
            <w:tcW w:w="4181" w:type="dxa"/>
            <w:tcBorders>
              <w:bottom w:val="single" w:sz="4" w:space="0" w:color="auto"/>
            </w:tcBorders>
          </w:tcPr>
          <w:p w14:paraId="683E1C90" w14:textId="77777777" w:rsidR="00725D98" w:rsidRPr="00725D98" w:rsidRDefault="00725D98" w:rsidP="00725D98">
            <w:pPr>
              <w:jc w:val="both"/>
              <w:rPr>
                <w:rFonts w:ascii="MetaNormalLF-Roman" w:hAnsi="MetaNormalLF-Roman"/>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 xml:space="preserve">Date: </w:t>
            </w:r>
          </w:p>
          <w:p w14:paraId="31DAA731" w14:textId="77777777" w:rsidR="00725D98" w:rsidRPr="00725D98" w:rsidRDefault="00725D98" w:rsidP="00725D98">
            <w:pPr>
              <w:jc w:val="both"/>
              <w:rPr>
                <w:rFonts w:ascii="MetaNormalLF-Roman" w:hAnsi="MetaNormalLF-Roman"/>
                <w:sz w:val="22"/>
                <w:szCs w:val="22"/>
                <w:lang w:val="en-GB"/>
              </w:rPr>
            </w:pPr>
          </w:p>
          <w:p w14:paraId="2C4CC557" w14:textId="77777777" w:rsidR="00725D98" w:rsidRPr="00725D98" w:rsidRDefault="00725D98" w:rsidP="00725D98">
            <w:pPr>
              <w:jc w:val="both"/>
              <w:rPr>
                <w:rFonts w:ascii="MetaNormalLF-Roman" w:hAnsi="MetaNormalLF-Roman"/>
                <w:b/>
                <w:sz w:val="22"/>
                <w:szCs w:val="22"/>
                <w:lang w:val="en-GB"/>
              </w:rPr>
            </w:pPr>
          </w:p>
          <w:p w14:paraId="183B5979" w14:textId="77777777" w:rsidR="00725D98" w:rsidRPr="00725D98" w:rsidRDefault="00725D98" w:rsidP="00725D98">
            <w:pPr>
              <w:jc w:val="both"/>
              <w:rPr>
                <w:rFonts w:ascii="MetaNormalLF-Roman" w:hAnsi="MetaNormalLF-Roman"/>
                <w:b/>
                <w:sz w:val="22"/>
                <w:szCs w:val="22"/>
                <w:lang w:val="en-GB"/>
              </w:rPr>
            </w:pPr>
          </w:p>
        </w:tc>
        <w:tc>
          <w:tcPr>
            <w:tcW w:w="567" w:type="dxa"/>
          </w:tcPr>
          <w:p w14:paraId="37E439A5" w14:textId="77777777" w:rsidR="00725D98" w:rsidRPr="00725D98" w:rsidRDefault="00725D98" w:rsidP="00725D98">
            <w:pPr>
              <w:jc w:val="both"/>
              <w:rPr>
                <w:rFonts w:ascii="MetaNormalLF-Roman" w:hAnsi="MetaNormalLF-Roman"/>
                <w:b/>
                <w:sz w:val="22"/>
                <w:szCs w:val="22"/>
                <w:lang w:val="en-GB"/>
              </w:rPr>
            </w:pPr>
          </w:p>
        </w:tc>
        <w:tc>
          <w:tcPr>
            <w:tcW w:w="4463" w:type="dxa"/>
            <w:tcBorders>
              <w:bottom w:val="single" w:sz="4" w:space="0" w:color="auto"/>
            </w:tcBorders>
          </w:tcPr>
          <w:p w14:paraId="49843BBE" w14:textId="77777777" w:rsidR="00725D98" w:rsidRPr="00725D98" w:rsidRDefault="00725D98" w:rsidP="00725D98">
            <w:pPr>
              <w:jc w:val="both"/>
              <w:rPr>
                <w:rFonts w:ascii="MetaNormalLF-Roman" w:hAnsi="MetaNormalLF-Roman"/>
                <w:b/>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Date:</w:t>
            </w:r>
          </w:p>
        </w:tc>
      </w:tr>
      <w:tr w:rsidR="00725D98" w:rsidRPr="00725D98" w14:paraId="25857CC4" w14:textId="77777777" w:rsidTr="00782B26">
        <w:tc>
          <w:tcPr>
            <w:tcW w:w="4181" w:type="dxa"/>
            <w:tcBorders>
              <w:top w:val="single" w:sz="4" w:space="0" w:color="auto"/>
              <w:left w:val="nil"/>
              <w:right w:val="nil"/>
            </w:tcBorders>
          </w:tcPr>
          <w:p w14:paraId="79C960ED" w14:textId="77777777" w:rsidR="00725D98" w:rsidRPr="00725D98" w:rsidRDefault="00725D98" w:rsidP="00725D98">
            <w:pPr>
              <w:spacing w:before="120"/>
              <w:jc w:val="both"/>
              <w:rPr>
                <w:rFonts w:ascii="MetaNormalLF-Roman" w:hAnsi="MetaNormalLF-Roman"/>
                <w:sz w:val="22"/>
                <w:szCs w:val="22"/>
                <w:lang w:val="en-GB"/>
              </w:rPr>
            </w:pPr>
            <w:r w:rsidRPr="00725D98">
              <w:rPr>
                <w:rFonts w:ascii="MetaNormalLF-Roman" w:hAnsi="MetaNormalLF-Roman"/>
                <w:sz w:val="22"/>
                <w:szCs w:val="22"/>
                <w:lang w:val="en-GB"/>
              </w:rPr>
              <w:t>…</w:t>
            </w:r>
          </w:p>
          <w:p w14:paraId="3D98644D" w14:textId="77777777" w:rsidR="00725D98" w:rsidRP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Dean/Director</w:t>
            </w:r>
          </w:p>
        </w:tc>
        <w:tc>
          <w:tcPr>
            <w:tcW w:w="567" w:type="dxa"/>
          </w:tcPr>
          <w:p w14:paraId="1A4CAFB9" w14:textId="77777777" w:rsidR="00725D98" w:rsidRPr="00725D98" w:rsidRDefault="00725D98" w:rsidP="00725D98">
            <w:pPr>
              <w:spacing w:before="120"/>
              <w:jc w:val="both"/>
              <w:rPr>
                <w:rFonts w:ascii="MetaNormalLF-Roman" w:hAnsi="MetaNormalLF-Roman"/>
                <w:sz w:val="22"/>
                <w:szCs w:val="22"/>
                <w:lang w:val="en-GB"/>
              </w:rPr>
            </w:pPr>
          </w:p>
        </w:tc>
        <w:tc>
          <w:tcPr>
            <w:tcW w:w="4463" w:type="dxa"/>
            <w:tcBorders>
              <w:top w:val="single" w:sz="4" w:space="0" w:color="auto"/>
              <w:left w:val="nil"/>
              <w:right w:val="nil"/>
            </w:tcBorders>
          </w:tcPr>
          <w:p w14:paraId="0AFE0635" w14:textId="77777777" w:rsid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w:t>
            </w:r>
          </w:p>
          <w:p w14:paraId="4E40C2FF" w14:textId="77777777" w:rsidR="00725D98" w:rsidRP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Dean/Director</w:t>
            </w:r>
          </w:p>
        </w:tc>
      </w:tr>
      <w:tr w:rsidR="00782B26" w:rsidRPr="00725D98" w14:paraId="3C577DC6" w14:textId="77777777" w:rsidTr="00782B26">
        <w:tc>
          <w:tcPr>
            <w:tcW w:w="4181" w:type="dxa"/>
            <w:tcBorders>
              <w:left w:val="nil"/>
              <w:bottom w:val="nil"/>
              <w:right w:val="nil"/>
            </w:tcBorders>
          </w:tcPr>
          <w:p w14:paraId="0D1033AA" w14:textId="77777777" w:rsidR="00782B26" w:rsidRPr="00782B26" w:rsidRDefault="00782B26" w:rsidP="00782B26">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(Address</w:t>
            </w:r>
            <w:r>
              <w:rPr>
                <w:rFonts w:ascii="MetaNormalLF-Roman" w:hAnsi="MetaNormalLF-Roman"/>
                <w:color w:val="FF0000"/>
                <w:sz w:val="22"/>
                <w:szCs w:val="22"/>
                <w:lang w:val="en-GB"/>
              </w:rPr>
              <w:t xml:space="preserve"> Faculty/Department</w:t>
            </w:r>
            <w:r w:rsidRPr="00782B26">
              <w:rPr>
                <w:rFonts w:ascii="MetaNormalLF-Roman" w:hAnsi="MetaNormalLF-Roman"/>
                <w:color w:val="FF0000"/>
                <w:sz w:val="22"/>
                <w:szCs w:val="22"/>
                <w:lang w:val="en-GB"/>
              </w:rPr>
              <w:t>)</w:t>
            </w:r>
          </w:p>
        </w:tc>
        <w:tc>
          <w:tcPr>
            <w:tcW w:w="567" w:type="dxa"/>
          </w:tcPr>
          <w:p w14:paraId="419AA6AC" w14:textId="77777777" w:rsidR="00782B26" w:rsidRPr="00725D98" w:rsidRDefault="00782B26" w:rsidP="00725D98">
            <w:pPr>
              <w:spacing w:before="120"/>
              <w:jc w:val="both"/>
              <w:rPr>
                <w:rFonts w:ascii="MetaNormalLF-Roman" w:hAnsi="MetaNormalLF-Roman"/>
                <w:sz w:val="22"/>
                <w:szCs w:val="22"/>
                <w:lang w:val="en-GB"/>
              </w:rPr>
            </w:pPr>
          </w:p>
        </w:tc>
        <w:tc>
          <w:tcPr>
            <w:tcW w:w="4463" w:type="dxa"/>
            <w:tcBorders>
              <w:left w:val="nil"/>
              <w:bottom w:val="nil"/>
              <w:right w:val="nil"/>
            </w:tcBorders>
          </w:tcPr>
          <w:p w14:paraId="64F8EAE0" w14:textId="77777777" w:rsidR="00782B26" w:rsidRPr="00782B26" w:rsidRDefault="00782B26" w:rsidP="00566FCE">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(Address</w:t>
            </w:r>
            <w:r>
              <w:rPr>
                <w:rFonts w:ascii="MetaNormalLF-Roman" w:hAnsi="MetaNormalLF-Roman"/>
                <w:color w:val="FF0000"/>
                <w:sz w:val="22"/>
                <w:szCs w:val="22"/>
                <w:lang w:val="en-GB"/>
              </w:rPr>
              <w:t xml:space="preserve"> Faculty/Department</w:t>
            </w:r>
            <w:r w:rsidRPr="00782B26">
              <w:rPr>
                <w:rFonts w:ascii="MetaNormalLF-Roman" w:hAnsi="MetaNormalLF-Roman"/>
                <w:color w:val="FF0000"/>
                <w:sz w:val="22"/>
                <w:szCs w:val="22"/>
                <w:lang w:val="en-GB"/>
              </w:rPr>
              <w:t>)</w:t>
            </w:r>
          </w:p>
        </w:tc>
      </w:tr>
    </w:tbl>
    <w:p w14:paraId="0380EC13" w14:textId="77777777" w:rsidR="00615D90" w:rsidRPr="00725D98" w:rsidRDefault="00615D90" w:rsidP="00615D90">
      <w:pPr>
        <w:spacing w:after="120"/>
        <w:jc w:val="both"/>
        <w:rPr>
          <w:rFonts w:ascii="MetaNormal-Roman" w:hAnsi="MetaNormal-Roman"/>
          <w:color w:val="000000"/>
          <w:sz w:val="22"/>
          <w:szCs w:val="22"/>
        </w:rPr>
      </w:pPr>
    </w:p>
    <w:p w14:paraId="03ED51E6" w14:textId="77777777" w:rsidR="006E4656" w:rsidRPr="00725D98" w:rsidRDefault="006E4656" w:rsidP="00CA3DCF">
      <w:pPr>
        <w:ind w:left="426" w:hanging="426"/>
        <w:jc w:val="both"/>
        <w:rPr>
          <w:rFonts w:ascii="MetaNormal-Roman" w:hAnsi="MetaNormal-Roman"/>
          <w:b/>
          <w:caps/>
          <w:sz w:val="22"/>
          <w:szCs w:val="22"/>
        </w:rPr>
      </w:pPr>
    </w:p>
    <w:p w14:paraId="426B927C" w14:textId="77777777" w:rsidR="00584F76" w:rsidRPr="00725D98" w:rsidRDefault="00584F76" w:rsidP="006E4656">
      <w:pPr>
        <w:ind w:left="465"/>
        <w:jc w:val="both"/>
        <w:rPr>
          <w:rFonts w:ascii="MetaNormal-Roman" w:hAnsi="MetaNormal-Roman"/>
          <w:b/>
          <w:caps/>
          <w:sz w:val="22"/>
          <w:szCs w:val="22"/>
        </w:rPr>
      </w:pPr>
    </w:p>
    <w:sectPr w:rsidR="00584F76" w:rsidRPr="00725D98" w:rsidSect="00782B26">
      <w:headerReference w:type="even" r:id="rId7"/>
      <w:headerReference w:type="default" r:id="rId8"/>
      <w:headerReference w:type="first" r:id="rId9"/>
      <w:pgSz w:w="11907" w:h="16840"/>
      <w:pgMar w:top="1701" w:right="1701" w:bottom="170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3D69" w14:textId="77777777" w:rsidR="0072067F" w:rsidRDefault="0072067F" w:rsidP="00725D98">
      <w:r>
        <w:separator/>
      </w:r>
    </w:p>
  </w:endnote>
  <w:endnote w:type="continuationSeparator" w:id="0">
    <w:p w14:paraId="086F6B84" w14:textId="77777777" w:rsidR="0072067F" w:rsidRDefault="0072067F" w:rsidP="0072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8626" w14:textId="77777777" w:rsidR="0072067F" w:rsidRDefault="0072067F" w:rsidP="00725D98">
      <w:r>
        <w:separator/>
      </w:r>
    </w:p>
  </w:footnote>
  <w:footnote w:type="continuationSeparator" w:id="0">
    <w:p w14:paraId="6B9644C0" w14:textId="77777777" w:rsidR="0072067F" w:rsidRDefault="0072067F" w:rsidP="00725D98">
      <w:r>
        <w:continuationSeparator/>
      </w:r>
    </w:p>
  </w:footnote>
  <w:footnote w:id="1">
    <w:p w14:paraId="7AC30B59"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2">
    <w:p w14:paraId="27974DBE"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3">
    <w:p w14:paraId="728E47F7"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4">
    <w:p w14:paraId="576BB5AE" w14:textId="77777777" w:rsidR="00CF250E" w:rsidRPr="00B762D0" w:rsidRDefault="00CF250E" w:rsidP="00CF250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5">
    <w:p w14:paraId="5A25C43A" w14:textId="77777777" w:rsidR="00CF250E" w:rsidRPr="00B762D0" w:rsidRDefault="00CF250E" w:rsidP="00CF250E">
      <w:pPr>
        <w:pStyle w:val="Funotentext"/>
        <w:rPr>
          <w:rFonts w:ascii="MetaNormal-Roman" w:hAnsi="MetaNormal-Roman"/>
        </w:rPr>
      </w:pPr>
      <w:r w:rsidRPr="00B4381C">
        <w:rPr>
          <w:rStyle w:val="Funotenzeichen"/>
          <w:rFonts w:ascii="MetaNormal-Roman" w:hAnsi="MetaNormal-Roman"/>
        </w:rPr>
        <w:footnoteRef/>
      </w:r>
      <w:r w:rsidRPr="00B4381C">
        <w:rPr>
          <w:rFonts w:ascii="MetaNormal-Roman" w:hAnsi="MetaNormal-Roman"/>
        </w:rPr>
        <w:t xml:space="preserve"> Zeichnung durch </w:t>
      </w:r>
      <w:r w:rsidR="007259AD">
        <w:rPr>
          <w:rFonts w:ascii="MetaNormal-Roman" w:hAnsi="MetaNormal-Roman"/>
        </w:rPr>
        <w:t>den Rektor</w:t>
      </w:r>
      <w:r w:rsidRPr="00B4381C">
        <w:rPr>
          <w:rFonts w:ascii="MetaNormal-Roman" w:hAnsi="MetaNormal-Roman"/>
        </w:rPr>
        <w:t xml:space="preserve"> </w:t>
      </w:r>
      <w:r>
        <w:rPr>
          <w:rFonts w:ascii="MetaNormal-Roman" w:hAnsi="MetaNormal-Roman"/>
        </w:rPr>
        <w:t xml:space="preserve">nur </w:t>
      </w:r>
      <w:r w:rsidRPr="00B4381C">
        <w:rPr>
          <w:rFonts w:ascii="MetaNormal-Roman" w:hAnsi="MetaNormal-Roman"/>
        </w:rPr>
        <w:t xml:space="preserve">bei universitätsweiten </w:t>
      </w:r>
      <w:r>
        <w:rPr>
          <w:rFonts w:ascii="MetaNormal-Roman" w:hAnsi="MetaNormal-Roman"/>
        </w:rPr>
        <w:t>Agr</w:t>
      </w:r>
      <w:r w:rsidRPr="00B762D0">
        <w:rPr>
          <w:rFonts w:ascii="MetaNormal-Roman" w:hAnsi="MetaNormal-Roman"/>
        </w:rPr>
        <w:t>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5CFA" w14:textId="77777777" w:rsidR="00620059" w:rsidRDefault="00B168F2">
    <w:pPr>
      <w:pStyle w:val="Kopfzeile"/>
    </w:pPr>
    <w:r>
      <w:rPr>
        <w:noProof/>
      </w:rPr>
      <w:pict w14:anchorId="6B933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1907" o:spid="_x0000_s2050" type="#_x0000_t136" style="position:absolute;margin-left:0;margin-top:0;width:428.25pt;height:171.3pt;rotation:315;z-index:-251658752;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E618" w14:textId="77777777" w:rsidR="00620059" w:rsidRDefault="00B168F2">
    <w:pPr>
      <w:pStyle w:val="Kopfzeile"/>
    </w:pPr>
    <w:r>
      <w:rPr>
        <w:noProof/>
      </w:rPr>
      <w:pict w14:anchorId="0A80F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1908" o:spid="_x0000_s2051" type="#_x0000_t136" style="position:absolute;margin-left:0;margin-top:0;width:428.25pt;height:171.3pt;rotation:315;z-index:-251657728;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4" w:type="dxa"/>
      <w:tblLook w:val="01E0" w:firstRow="1" w:lastRow="1" w:firstColumn="1" w:lastColumn="1" w:noHBand="0" w:noVBand="0"/>
    </w:tblPr>
    <w:tblGrid>
      <w:gridCol w:w="4599"/>
      <w:gridCol w:w="4815"/>
    </w:tblGrid>
    <w:tr w:rsidR="00725D98" w:rsidRPr="00130A11" w14:paraId="6129EBBB" w14:textId="77777777" w:rsidTr="00725D98">
      <w:trPr>
        <w:cantSplit/>
      </w:trPr>
      <w:tc>
        <w:tcPr>
          <w:tcW w:w="4599" w:type="dxa"/>
          <w:tcMar>
            <w:left w:w="0" w:type="dxa"/>
            <w:right w:w="0" w:type="dxa"/>
          </w:tcMar>
        </w:tcPr>
        <w:p w14:paraId="7F502EE1" w14:textId="569DCF6C" w:rsidR="00725D98" w:rsidRPr="00130A11" w:rsidRDefault="00B168F2" w:rsidP="0096079F">
          <w:pPr>
            <w:rPr>
              <w:rFonts w:ascii="MetaNormalLF-Roman" w:hAnsi="MetaNormalLF-Roman"/>
            </w:rPr>
          </w:pPr>
          <w:r>
            <w:rPr>
              <w:noProof/>
            </w:rPr>
            <w:drawing>
              <wp:inline distT="0" distB="0" distL="0" distR="0" wp14:anchorId="4F8BED4F" wp14:editId="437C2477">
                <wp:extent cx="1819275" cy="503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32" cy="508141"/>
                        </a:xfrm>
                        <a:prstGeom prst="rect">
                          <a:avLst/>
                        </a:prstGeom>
                        <a:noFill/>
                        <a:ln>
                          <a:noFill/>
                        </a:ln>
                      </pic:spPr>
                    </pic:pic>
                  </a:graphicData>
                </a:graphic>
              </wp:inline>
            </w:drawing>
          </w:r>
        </w:p>
      </w:tc>
      <w:tc>
        <w:tcPr>
          <w:tcW w:w="4815" w:type="dxa"/>
        </w:tcPr>
        <w:p w14:paraId="42235969" w14:textId="77777777" w:rsidR="00725D98" w:rsidRPr="00130A11" w:rsidRDefault="00725D98" w:rsidP="00725D98">
          <w:pPr>
            <w:rPr>
              <w:rFonts w:ascii="MetaNormalLF-Roman" w:hAnsi="MetaNormalLF-Roman"/>
            </w:rPr>
          </w:pPr>
          <w:r w:rsidRPr="00130A11">
            <w:rPr>
              <w:rFonts w:ascii="MetaNormalLF-Roman" w:hAnsi="MetaNormalLF-Roman"/>
            </w:rPr>
            <w:t>Logo Universität XY</w:t>
          </w:r>
        </w:p>
      </w:tc>
    </w:tr>
  </w:tbl>
  <w:p w14:paraId="204555ED" w14:textId="77777777" w:rsidR="00725D98" w:rsidRDefault="00B168F2">
    <w:pPr>
      <w:pStyle w:val="Kopfzeile"/>
    </w:pPr>
    <w:r>
      <w:rPr>
        <w:noProof/>
      </w:rPr>
      <w:pict w14:anchorId="0F10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1906" o:spid="_x0000_s2054" type="#_x0000_t136" style="position:absolute;margin-left:0;margin-top:0;width:428.25pt;height:171.3pt;rotation:315;z-index:-251659776;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92"/>
    <w:multiLevelType w:val="hybridMultilevel"/>
    <w:tmpl w:val="1AEAD4C2"/>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C628FD"/>
    <w:multiLevelType w:val="hybridMultilevel"/>
    <w:tmpl w:val="3DF09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546E88"/>
    <w:multiLevelType w:val="singleLevel"/>
    <w:tmpl w:val="76147A78"/>
    <w:lvl w:ilvl="0">
      <w:start w:val="1"/>
      <w:numFmt w:val="lowerLetter"/>
      <w:lvlText w:val="(%1)"/>
      <w:legacy w:legacy="1" w:legacySpace="0" w:legacyIndent="567"/>
      <w:lvlJc w:val="left"/>
      <w:pPr>
        <w:ind w:left="1275" w:hanging="567"/>
      </w:pPr>
    </w:lvl>
  </w:abstractNum>
  <w:abstractNum w:abstractNumId="3" w15:restartNumberingAfterBreak="0">
    <w:nsid w:val="1F8E4076"/>
    <w:multiLevelType w:val="hybridMultilevel"/>
    <w:tmpl w:val="3DF099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FF4BBC"/>
    <w:multiLevelType w:val="hybridMultilevel"/>
    <w:tmpl w:val="46E2CE0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50F4F17"/>
    <w:multiLevelType w:val="singleLevel"/>
    <w:tmpl w:val="B8B21B78"/>
    <w:lvl w:ilvl="0">
      <w:start w:val="1"/>
      <w:numFmt w:val="lowerLetter"/>
      <w:lvlText w:val="%1)"/>
      <w:legacy w:legacy="1" w:legacySpace="0" w:legacyIndent="283"/>
      <w:lvlJc w:val="left"/>
      <w:pPr>
        <w:ind w:left="283" w:hanging="283"/>
      </w:pPr>
    </w:lvl>
  </w:abstractNum>
  <w:abstractNum w:abstractNumId="6" w15:restartNumberingAfterBreak="0">
    <w:nsid w:val="3DBB0010"/>
    <w:multiLevelType w:val="hybridMultilevel"/>
    <w:tmpl w:val="3DF099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7001E1"/>
    <w:multiLevelType w:val="multilevel"/>
    <w:tmpl w:val="87ECD130"/>
    <w:lvl w:ilvl="0">
      <w:start w:val="1"/>
      <w:numFmt w:val="decimal"/>
      <w:lvlText w:val="%1"/>
      <w:lvlJc w:val="left"/>
      <w:pPr>
        <w:ind w:left="465" w:hanging="465"/>
      </w:pPr>
      <w:rPr>
        <w:rFonts w:hint="default"/>
        <w:b/>
        <w:color w:val="auto"/>
      </w:rPr>
    </w:lvl>
    <w:lvl w:ilvl="1">
      <w:start w:val="1"/>
      <w:numFmt w:val="decimal"/>
      <w:lvlText w:val="%1.%2"/>
      <w:lvlJc w:val="left"/>
      <w:pPr>
        <w:ind w:left="465" w:hanging="46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8" w15:restartNumberingAfterBreak="0">
    <w:nsid w:val="66DD77C4"/>
    <w:multiLevelType w:val="hybridMultilevel"/>
    <w:tmpl w:val="D49E6128"/>
    <w:lvl w:ilvl="0" w:tplc="0407000F">
      <w:start w:val="1"/>
      <w:numFmt w:val="decimal"/>
      <w:lvlText w:val="%1."/>
      <w:lvlJc w:val="left"/>
      <w:pPr>
        <w:ind w:left="360" w:hanging="360"/>
      </w:pPr>
    </w:lvl>
    <w:lvl w:ilvl="1" w:tplc="0407001B">
      <w:start w:val="1"/>
      <w:numFmt w:val="lowerRoman"/>
      <w:lvlText w:val="%2."/>
      <w:lvlJc w:val="righ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5"/>
    <w:lvlOverride w:ilvl="0">
      <w:startOverride w:val="1"/>
    </w:lvlOverride>
  </w:num>
  <w:num w:numId="3">
    <w:abstractNumId w:val="7"/>
  </w:num>
  <w:num w:numId="4">
    <w:abstractNumId w:val="4"/>
  </w:num>
  <w:num w:numId="5">
    <w:abstractNumId w:val="8"/>
  </w:num>
  <w:num w:numId="6">
    <w:abstractNumId w:val="0"/>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4A"/>
    <w:rsid w:val="00007D93"/>
    <w:rsid w:val="0006254A"/>
    <w:rsid w:val="0010167B"/>
    <w:rsid w:val="001236B3"/>
    <w:rsid w:val="00130A11"/>
    <w:rsid w:val="00172CE9"/>
    <w:rsid w:val="001E1915"/>
    <w:rsid w:val="00220417"/>
    <w:rsid w:val="002514F5"/>
    <w:rsid w:val="00294849"/>
    <w:rsid w:val="0030138C"/>
    <w:rsid w:val="00566FCE"/>
    <w:rsid w:val="00584F76"/>
    <w:rsid w:val="005E335B"/>
    <w:rsid w:val="005F7CC4"/>
    <w:rsid w:val="00615D90"/>
    <w:rsid w:val="00620059"/>
    <w:rsid w:val="00627B3D"/>
    <w:rsid w:val="006E4656"/>
    <w:rsid w:val="006F60FF"/>
    <w:rsid w:val="007019C5"/>
    <w:rsid w:val="0072067F"/>
    <w:rsid w:val="00724873"/>
    <w:rsid w:val="007259AD"/>
    <w:rsid w:val="00725D98"/>
    <w:rsid w:val="0078174A"/>
    <w:rsid w:val="00782B26"/>
    <w:rsid w:val="007B0267"/>
    <w:rsid w:val="0084217A"/>
    <w:rsid w:val="008759DC"/>
    <w:rsid w:val="008F42EF"/>
    <w:rsid w:val="0096079F"/>
    <w:rsid w:val="00970E8D"/>
    <w:rsid w:val="00991848"/>
    <w:rsid w:val="009B3080"/>
    <w:rsid w:val="009F41BA"/>
    <w:rsid w:val="009F52E9"/>
    <w:rsid w:val="00A97836"/>
    <w:rsid w:val="00B168F2"/>
    <w:rsid w:val="00B5001D"/>
    <w:rsid w:val="00C05B53"/>
    <w:rsid w:val="00C94730"/>
    <w:rsid w:val="00CA3DCF"/>
    <w:rsid w:val="00CA4EE0"/>
    <w:rsid w:val="00CE6AC0"/>
    <w:rsid w:val="00CF250E"/>
    <w:rsid w:val="00CF3319"/>
    <w:rsid w:val="00D71D4E"/>
    <w:rsid w:val="00D76BA1"/>
    <w:rsid w:val="00E504FC"/>
    <w:rsid w:val="00F14661"/>
    <w:rsid w:val="00F16842"/>
    <w:rsid w:val="00F41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D785F2"/>
  <w15:docId w15:val="{755743B1-9951-4B75-A10C-5B43C6A5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1236B3"/>
    <w:pPr>
      <w:jc w:val="both"/>
    </w:pPr>
    <w:rPr>
      <w:rFonts w:ascii="Arial" w:hAnsi="Arial" w:cs="Arial"/>
      <w:sz w:val="22"/>
      <w:szCs w:val="22"/>
    </w:rPr>
  </w:style>
  <w:style w:type="character" w:customStyle="1" w:styleId="TextkrperZchn">
    <w:name w:val="Textkörper Zchn"/>
    <w:basedOn w:val="Absatz-Standardschriftart"/>
    <w:link w:val="Textkrper"/>
    <w:uiPriority w:val="99"/>
    <w:rsid w:val="001236B3"/>
    <w:rPr>
      <w:rFonts w:ascii="Arial" w:eastAsia="Times New Roman" w:hAnsi="Arial" w:cs="Arial"/>
      <w:sz w:val="22"/>
      <w:szCs w:val="22"/>
    </w:rPr>
  </w:style>
  <w:style w:type="paragraph" w:styleId="Listenabsatz">
    <w:name w:val="List Paragraph"/>
    <w:basedOn w:val="Standard"/>
    <w:uiPriority w:val="34"/>
    <w:qFormat/>
    <w:rsid w:val="005F7CC4"/>
    <w:pPr>
      <w:ind w:left="708"/>
    </w:pPr>
  </w:style>
  <w:style w:type="paragraph" w:styleId="Kopfzeile">
    <w:name w:val="header"/>
    <w:basedOn w:val="Standard"/>
    <w:link w:val="KopfzeileZchn"/>
    <w:uiPriority w:val="99"/>
    <w:rsid w:val="00725D98"/>
    <w:pPr>
      <w:tabs>
        <w:tab w:val="center" w:pos="4536"/>
        <w:tab w:val="right" w:pos="9072"/>
      </w:tabs>
    </w:pPr>
  </w:style>
  <w:style w:type="character" w:customStyle="1" w:styleId="KopfzeileZchn">
    <w:name w:val="Kopfzeile Zchn"/>
    <w:basedOn w:val="Absatz-Standardschriftart"/>
    <w:link w:val="Kopfzeile"/>
    <w:uiPriority w:val="99"/>
    <w:rsid w:val="00725D98"/>
  </w:style>
  <w:style w:type="paragraph" w:styleId="Fuzeile">
    <w:name w:val="footer"/>
    <w:basedOn w:val="Standard"/>
    <w:link w:val="FuzeileZchn"/>
    <w:rsid w:val="00725D98"/>
    <w:pPr>
      <w:tabs>
        <w:tab w:val="center" w:pos="4536"/>
        <w:tab w:val="right" w:pos="9072"/>
      </w:tabs>
    </w:pPr>
  </w:style>
  <w:style w:type="character" w:customStyle="1" w:styleId="FuzeileZchn">
    <w:name w:val="Fußzeile Zchn"/>
    <w:basedOn w:val="Absatz-Standardschriftart"/>
    <w:link w:val="Fuzeile"/>
    <w:rsid w:val="00725D98"/>
  </w:style>
  <w:style w:type="paragraph" w:styleId="Sprechblasentext">
    <w:name w:val="Balloon Text"/>
    <w:basedOn w:val="Standard"/>
    <w:link w:val="SprechblasentextZchn"/>
    <w:rsid w:val="00725D98"/>
    <w:rPr>
      <w:rFonts w:ascii="Tahoma" w:hAnsi="Tahoma" w:cs="Tahoma"/>
      <w:sz w:val="16"/>
      <w:szCs w:val="16"/>
    </w:rPr>
  </w:style>
  <w:style w:type="character" w:customStyle="1" w:styleId="SprechblasentextZchn">
    <w:name w:val="Sprechblasentext Zchn"/>
    <w:basedOn w:val="Absatz-Standardschriftart"/>
    <w:link w:val="Sprechblasentext"/>
    <w:rsid w:val="00725D98"/>
    <w:rPr>
      <w:rFonts w:ascii="Tahoma" w:hAnsi="Tahoma" w:cs="Tahoma"/>
      <w:sz w:val="16"/>
      <w:szCs w:val="16"/>
    </w:rPr>
  </w:style>
  <w:style w:type="paragraph" w:styleId="Funotentext">
    <w:name w:val="footnote text"/>
    <w:basedOn w:val="Standard"/>
    <w:link w:val="FunotentextZchn"/>
    <w:rsid w:val="00CF250E"/>
  </w:style>
  <w:style w:type="character" w:customStyle="1" w:styleId="FunotentextZchn">
    <w:name w:val="Fußnotentext Zchn"/>
    <w:basedOn w:val="Absatz-Standardschriftart"/>
    <w:link w:val="Funotentext"/>
    <w:rsid w:val="00CF250E"/>
  </w:style>
  <w:style w:type="character" w:styleId="Funotenzeichen">
    <w:name w:val="footnote reference"/>
    <w:basedOn w:val="Absatz-Standardschriftart"/>
    <w:rsid w:val="00CF2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4509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International Office WWU Münster</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Dez 6</dc:creator>
  <cp:keywords/>
  <cp:lastModifiedBy>Kipsieker, Corinna</cp:lastModifiedBy>
  <cp:revision>3</cp:revision>
  <cp:lastPrinted>2009-09-28T08:22:00Z</cp:lastPrinted>
  <dcterms:created xsi:type="dcterms:W3CDTF">2017-09-18T08:14:00Z</dcterms:created>
  <dcterms:modified xsi:type="dcterms:W3CDTF">2024-01-16T14:26:00Z</dcterms:modified>
</cp:coreProperties>
</file>