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36A" w:rsidRPr="00CA436A" w:rsidRDefault="00CA436A" w:rsidP="00276487">
      <w:pPr>
        <w:spacing w:after="0" w:line="240" w:lineRule="auto"/>
        <w:rPr>
          <w:rFonts w:cstheme="minorHAnsi"/>
          <w:b/>
          <w:bCs/>
        </w:rPr>
      </w:pPr>
      <w:r w:rsidRPr="00CA436A">
        <w:rPr>
          <w:rFonts w:cstheme="minorHAnsi"/>
          <w:b/>
          <w:bCs/>
        </w:rPr>
        <w:t xml:space="preserve">Institut für Soziologie, WWU Münster </w:t>
      </w:r>
      <w:r>
        <w:rPr>
          <w:rFonts w:cstheme="minorHAnsi"/>
          <w:b/>
          <w:bCs/>
        </w:rPr>
        <w:t xml:space="preserve">- </w:t>
      </w:r>
      <w:r w:rsidRPr="00CA436A">
        <w:rPr>
          <w:rFonts w:cstheme="minorHAnsi"/>
          <w:b/>
          <w:bCs/>
        </w:rPr>
        <w:t xml:space="preserve">Praxisseminar Münster-Barometer </w:t>
      </w:r>
    </w:p>
    <w:p w:rsidR="00CA436A" w:rsidRPr="00CA436A" w:rsidRDefault="00CA436A" w:rsidP="00276487">
      <w:pPr>
        <w:spacing w:after="0" w:line="240" w:lineRule="auto"/>
        <w:rPr>
          <w:rFonts w:cstheme="minorHAnsi"/>
          <w:b/>
          <w:bCs/>
        </w:rPr>
      </w:pPr>
      <w:r w:rsidRPr="00CA436A">
        <w:rPr>
          <w:rFonts w:cstheme="minorHAnsi"/>
          <w:b/>
          <w:bCs/>
        </w:rPr>
        <w:t>Dr. Marko Heyse, Nina Wild, M.A.</w:t>
      </w:r>
    </w:p>
    <w:p w:rsidR="00CA436A" w:rsidRDefault="00CA436A" w:rsidP="00CA436A">
      <w:pPr>
        <w:spacing w:after="120" w:line="240" w:lineRule="auto"/>
        <w:rPr>
          <w:rFonts w:eastAsia="Times New Roman" w:cstheme="minorHAnsi"/>
          <w:b/>
          <w:bCs/>
        </w:rPr>
      </w:pPr>
    </w:p>
    <w:p w:rsidR="00592626" w:rsidRPr="00592626" w:rsidRDefault="00651461" w:rsidP="00592626">
      <w:pPr>
        <w:spacing w:after="120" w:line="240" w:lineRule="auto"/>
        <w:jc w:val="center"/>
        <w:rPr>
          <w:rFonts w:eastAsia="Times New Roman" w:cstheme="minorHAnsi"/>
          <w:b/>
          <w:bCs/>
          <w:u w:val="single"/>
        </w:rPr>
      </w:pPr>
      <w:r>
        <w:rPr>
          <w:rFonts w:eastAsia="Times New Roman" w:cstheme="minorHAnsi"/>
          <w:b/>
          <w:bCs/>
          <w:u w:val="single"/>
        </w:rPr>
        <w:t>Leistungsanforderungen</w:t>
      </w:r>
      <w:r w:rsidR="00E318BF">
        <w:rPr>
          <w:rFonts w:eastAsia="Times New Roman" w:cstheme="minorHAnsi"/>
          <w:b/>
          <w:bCs/>
          <w:u w:val="single"/>
        </w:rPr>
        <w:br/>
      </w:r>
      <w:bookmarkStart w:id="0" w:name="_GoBack"/>
      <w:bookmarkEnd w:id="0"/>
      <w:r w:rsidR="00592626" w:rsidRPr="00592626">
        <w:rPr>
          <w:rFonts w:eastAsia="Times New Roman" w:cstheme="minorHAnsi"/>
          <w:bCs/>
        </w:rPr>
        <w:t xml:space="preserve">(Stand: </w:t>
      </w:r>
      <w:r w:rsidR="00E318BF">
        <w:rPr>
          <w:rFonts w:eastAsia="Times New Roman" w:cstheme="minorHAnsi"/>
          <w:bCs/>
        </w:rPr>
        <w:t>11</w:t>
      </w:r>
      <w:r w:rsidR="00592626" w:rsidRPr="00592626">
        <w:rPr>
          <w:rFonts w:eastAsia="Times New Roman" w:cstheme="minorHAnsi"/>
          <w:bCs/>
        </w:rPr>
        <w:t>.05.2022)</w:t>
      </w:r>
    </w:p>
    <w:p w:rsidR="00CA436A" w:rsidRDefault="00CA436A" w:rsidP="00CA436A">
      <w:pPr>
        <w:spacing w:after="120" w:line="240" w:lineRule="auto"/>
        <w:rPr>
          <w:rFonts w:eastAsia="Times New Roman" w:cstheme="minorHAnsi"/>
          <w:b/>
          <w:bCs/>
        </w:rPr>
      </w:pPr>
    </w:p>
    <w:p w:rsidR="00651461" w:rsidRPr="00651461" w:rsidRDefault="00651461" w:rsidP="00CA436A">
      <w:pPr>
        <w:spacing w:after="120" w:line="240" w:lineRule="auto"/>
        <w:rPr>
          <w:rFonts w:eastAsia="Times New Roman" w:cstheme="minorHAnsi"/>
          <w:bCs/>
          <w:i/>
        </w:rPr>
      </w:pPr>
      <w:r w:rsidRPr="00651461">
        <w:rPr>
          <w:rFonts w:eastAsia="Times New Roman" w:cstheme="minorHAnsi"/>
          <w:bCs/>
          <w:i/>
        </w:rPr>
        <w:t xml:space="preserve">Das Münster-Barometer kann sowohl als Seminar als auch als </w:t>
      </w:r>
      <w:r w:rsidR="004F67A0">
        <w:rPr>
          <w:rFonts w:eastAsia="Times New Roman" w:cstheme="minorHAnsi"/>
          <w:bCs/>
          <w:i/>
        </w:rPr>
        <w:t>Teil-</w:t>
      </w:r>
      <w:r w:rsidRPr="00651461">
        <w:rPr>
          <w:rFonts w:eastAsia="Times New Roman" w:cstheme="minorHAnsi"/>
          <w:bCs/>
          <w:i/>
        </w:rPr>
        <w:t xml:space="preserve">Praktikum im Sinne der </w:t>
      </w:r>
      <w:r w:rsidR="004F67A0">
        <w:rPr>
          <w:rFonts w:eastAsia="Times New Roman" w:cstheme="minorHAnsi"/>
          <w:bCs/>
          <w:i/>
        </w:rPr>
        <w:t>Prüfungs</w:t>
      </w:r>
      <w:r w:rsidRPr="00651461">
        <w:rPr>
          <w:rFonts w:eastAsia="Times New Roman" w:cstheme="minorHAnsi"/>
          <w:bCs/>
          <w:i/>
        </w:rPr>
        <w:t>ordnung absolviert werden.</w:t>
      </w:r>
    </w:p>
    <w:p w:rsidR="003748BF" w:rsidRPr="00592626" w:rsidRDefault="003748BF" w:rsidP="003748BF">
      <w:pPr>
        <w:spacing w:after="120" w:line="240" w:lineRule="auto"/>
        <w:rPr>
          <w:rFonts w:eastAsia="Times New Roman" w:cstheme="minorHAnsi"/>
          <w:bCs/>
          <w:i/>
        </w:rPr>
      </w:pPr>
      <w:r w:rsidRPr="00592626">
        <w:rPr>
          <w:rFonts w:eastAsia="Times New Roman" w:cstheme="minorHAnsi"/>
          <w:bCs/>
          <w:i/>
        </w:rPr>
        <w:t>Beim Münster-Barometer kann lediglich ein Praktikum über vier Wochen absolviert werden</w:t>
      </w:r>
      <w:r>
        <w:rPr>
          <w:rFonts w:eastAsia="Times New Roman" w:cstheme="minorHAnsi"/>
          <w:bCs/>
          <w:i/>
        </w:rPr>
        <w:t>. Es ist allerdings unter Umständen möglich, im Frühjahr bei der Forschungsgruppe BEMA weitere zwei Wochen Praktikum zu absolvieren – dort stehen aber nur wenige Plätze zur Verfügung, sodass sich eine frühzeitige Anfrage empfiehlt.</w:t>
      </w:r>
    </w:p>
    <w:p w:rsidR="00651461" w:rsidRDefault="00651461" w:rsidP="00CA436A">
      <w:pPr>
        <w:spacing w:after="120" w:line="240" w:lineRule="auto"/>
        <w:rPr>
          <w:rFonts w:eastAsia="Times New Roman" w:cstheme="minorHAnsi"/>
          <w:b/>
          <w:bCs/>
        </w:rPr>
      </w:pPr>
    </w:p>
    <w:p w:rsidR="00CA436A" w:rsidRDefault="00CA436A" w:rsidP="00CA436A">
      <w:pPr>
        <w:spacing w:after="120" w:line="240" w:lineRule="auto"/>
        <w:rPr>
          <w:rFonts w:eastAsia="Times New Roman" w:cstheme="minorHAnsi"/>
          <w:b/>
          <w:bCs/>
        </w:rPr>
      </w:pPr>
      <w:r>
        <w:rPr>
          <w:rFonts w:eastAsia="Times New Roman" w:cstheme="minorHAnsi"/>
          <w:b/>
          <w:bCs/>
        </w:rPr>
        <w:t>Grundanforderungen</w:t>
      </w:r>
      <w:r w:rsidR="00651461">
        <w:rPr>
          <w:rFonts w:eastAsia="Times New Roman" w:cstheme="minorHAnsi"/>
          <w:b/>
          <w:bCs/>
        </w:rPr>
        <w:t xml:space="preserve"> Seminar</w:t>
      </w:r>
    </w:p>
    <w:p w:rsidR="00651461" w:rsidRDefault="00651461" w:rsidP="00651461">
      <w:pPr>
        <w:numPr>
          <w:ilvl w:val="1"/>
          <w:numId w:val="1"/>
        </w:numPr>
        <w:spacing w:after="120" w:line="240" w:lineRule="auto"/>
        <w:rPr>
          <w:rFonts w:eastAsia="Times New Roman" w:cstheme="minorHAnsi"/>
        </w:rPr>
      </w:pPr>
      <w:r>
        <w:rPr>
          <w:rFonts w:eastAsia="Times New Roman" w:cstheme="minorHAnsi"/>
        </w:rPr>
        <w:t>1. Woche: Fragebogenkonstruktion &amp; -programmierung (</w:t>
      </w:r>
      <w:r w:rsidR="008A5138">
        <w:rPr>
          <w:rFonts w:eastAsia="Times New Roman" w:cstheme="minorHAnsi"/>
        </w:rPr>
        <w:t>siehe Zeitplan</w:t>
      </w:r>
      <w:r>
        <w:rPr>
          <w:rFonts w:eastAsia="Times New Roman" w:cstheme="minorHAnsi"/>
        </w:rPr>
        <w:t>)</w:t>
      </w:r>
    </w:p>
    <w:p w:rsidR="00651461" w:rsidRDefault="00651461" w:rsidP="00651461">
      <w:pPr>
        <w:numPr>
          <w:ilvl w:val="1"/>
          <w:numId w:val="1"/>
        </w:numPr>
        <w:spacing w:after="120" w:line="240" w:lineRule="auto"/>
        <w:rPr>
          <w:rFonts w:eastAsia="Times New Roman" w:cstheme="minorHAnsi"/>
        </w:rPr>
      </w:pPr>
      <w:r>
        <w:rPr>
          <w:rFonts w:eastAsia="Times New Roman" w:cstheme="minorHAnsi"/>
        </w:rPr>
        <w:t xml:space="preserve">2. Woche: </w:t>
      </w:r>
      <w:r w:rsidR="008A5138">
        <w:rPr>
          <w:rFonts w:eastAsia="Times New Roman" w:cstheme="minorHAnsi"/>
        </w:rPr>
        <w:t>Interviewschulung</w:t>
      </w:r>
      <w:r w:rsidR="008A5138">
        <w:rPr>
          <w:rFonts w:eastAsia="Times New Roman" w:cstheme="minorHAnsi"/>
        </w:rPr>
        <w:t xml:space="preserve"> + </w:t>
      </w:r>
      <w:r>
        <w:rPr>
          <w:rFonts w:eastAsia="Times New Roman" w:cstheme="minorHAnsi"/>
        </w:rPr>
        <w:t>20 Stunden Interviewtätigkeit</w:t>
      </w:r>
    </w:p>
    <w:p w:rsidR="00651461" w:rsidRDefault="00651461" w:rsidP="00651461">
      <w:pPr>
        <w:numPr>
          <w:ilvl w:val="1"/>
          <w:numId w:val="1"/>
        </w:numPr>
        <w:spacing w:after="120" w:line="240" w:lineRule="auto"/>
        <w:rPr>
          <w:rFonts w:eastAsia="Times New Roman" w:cstheme="minorHAnsi"/>
        </w:rPr>
      </w:pPr>
      <w:r>
        <w:rPr>
          <w:rFonts w:eastAsia="Times New Roman" w:cstheme="minorHAnsi"/>
        </w:rPr>
        <w:t xml:space="preserve">3. Woche: 20 Stunden Interviewtätigkeit </w:t>
      </w:r>
    </w:p>
    <w:p w:rsidR="00651461" w:rsidRDefault="00651461" w:rsidP="00651461">
      <w:pPr>
        <w:numPr>
          <w:ilvl w:val="1"/>
          <w:numId w:val="1"/>
        </w:numPr>
        <w:spacing w:after="120" w:line="240" w:lineRule="auto"/>
        <w:rPr>
          <w:rFonts w:eastAsia="Times New Roman" w:cstheme="minorHAnsi"/>
        </w:rPr>
      </w:pPr>
      <w:r>
        <w:rPr>
          <w:rFonts w:eastAsia="Times New Roman" w:cstheme="minorHAnsi"/>
        </w:rPr>
        <w:t>4. Woche: Auswertung und Präsentation der Ergebnisse (</w:t>
      </w:r>
      <w:r w:rsidR="008A5138">
        <w:rPr>
          <w:rFonts w:eastAsia="Times New Roman" w:cstheme="minorHAnsi"/>
        </w:rPr>
        <w:t xml:space="preserve">2 Tage, </w:t>
      </w:r>
      <w:r w:rsidR="008A5138">
        <w:rPr>
          <w:rFonts w:eastAsia="Times New Roman" w:cstheme="minorHAnsi"/>
        </w:rPr>
        <w:t>siehe Zeitplan</w:t>
      </w:r>
      <w:r>
        <w:rPr>
          <w:rFonts w:eastAsia="Times New Roman" w:cstheme="minorHAnsi"/>
        </w:rPr>
        <w:t>)</w:t>
      </w:r>
    </w:p>
    <w:p w:rsidR="00CA436A" w:rsidRDefault="00CA436A" w:rsidP="00CA436A">
      <w:pPr>
        <w:spacing w:after="120" w:line="240" w:lineRule="auto"/>
        <w:rPr>
          <w:rFonts w:eastAsia="Times New Roman" w:cstheme="minorHAnsi"/>
          <w:b/>
          <w:bCs/>
        </w:rPr>
      </w:pPr>
    </w:p>
    <w:p w:rsidR="00CA436A" w:rsidRPr="00CA436A" w:rsidRDefault="00191C92" w:rsidP="00CA436A">
      <w:pPr>
        <w:spacing w:after="120" w:line="240" w:lineRule="auto"/>
        <w:rPr>
          <w:rFonts w:eastAsia="Times New Roman" w:cstheme="minorHAnsi"/>
        </w:rPr>
      </w:pPr>
      <w:r>
        <w:rPr>
          <w:rFonts w:eastAsia="Times New Roman" w:cstheme="minorHAnsi"/>
          <w:b/>
          <w:bCs/>
        </w:rPr>
        <w:t>Leistungsnachweis</w:t>
      </w:r>
      <w:r w:rsidR="00885DFD">
        <w:rPr>
          <w:rFonts w:eastAsia="Times New Roman" w:cstheme="minorHAnsi"/>
          <w:b/>
          <w:bCs/>
        </w:rPr>
        <w:t xml:space="preserve"> (entspricht den Anforderungen einer Hausarbeit 12-15 Seiten)</w:t>
      </w:r>
    </w:p>
    <w:p w:rsidR="00CA436A" w:rsidRDefault="00CA436A" w:rsidP="00CA436A">
      <w:pPr>
        <w:pStyle w:val="Listenabsatz"/>
        <w:numPr>
          <w:ilvl w:val="0"/>
          <w:numId w:val="6"/>
        </w:numPr>
        <w:spacing w:after="120" w:line="240" w:lineRule="auto"/>
        <w:rPr>
          <w:rFonts w:eastAsia="Times New Roman" w:cstheme="minorHAnsi"/>
          <w:bCs/>
        </w:rPr>
      </w:pPr>
      <w:r w:rsidRPr="00CA436A">
        <w:rPr>
          <w:rFonts w:eastAsia="Times New Roman" w:cstheme="minorHAnsi"/>
          <w:bCs/>
        </w:rPr>
        <w:t>Grundanforderungen</w:t>
      </w:r>
    </w:p>
    <w:p w:rsidR="00CA436A" w:rsidRPr="00CA436A" w:rsidRDefault="00CA436A" w:rsidP="00CA436A">
      <w:pPr>
        <w:numPr>
          <w:ilvl w:val="0"/>
          <w:numId w:val="4"/>
        </w:numPr>
        <w:spacing w:after="120" w:line="240" w:lineRule="auto"/>
        <w:rPr>
          <w:rFonts w:eastAsia="Times New Roman" w:cstheme="minorHAnsi"/>
        </w:rPr>
      </w:pPr>
      <w:r w:rsidRPr="00CA436A">
        <w:rPr>
          <w:rFonts w:eastAsia="Times New Roman" w:cstheme="minorHAnsi"/>
        </w:rPr>
        <w:t>Variante A: Ausarbeitung eines uni- und bivariaten Tabellenband</w:t>
      </w:r>
      <w:r w:rsidR="00885DFD">
        <w:rPr>
          <w:rFonts w:eastAsia="Times New Roman" w:cstheme="minorHAnsi"/>
        </w:rPr>
        <w:t>s</w:t>
      </w:r>
      <w:r w:rsidRPr="00CA436A">
        <w:rPr>
          <w:rFonts w:eastAsia="Times New Roman" w:cstheme="minorHAnsi"/>
        </w:rPr>
        <w:t xml:space="preserve"> zu einem Themenkomplex</w:t>
      </w:r>
      <w:r>
        <w:rPr>
          <w:rFonts w:eastAsia="Times New Roman" w:cstheme="minorHAnsi"/>
        </w:rPr>
        <w:t xml:space="preserve"> und dessen wissenschaftliche Analyse</w:t>
      </w:r>
      <w:r w:rsidRPr="00CA436A">
        <w:rPr>
          <w:rFonts w:eastAsia="Times New Roman" w:cstheme="minorHAnsi"/>
        </w:rPr>
        <w:t xml:space="preserve"> (ca. 8 Seiten</w:t>
      </w:r>
      <w:r w:rsidR="00885DFD">
        <w:rPr>
          <w:rFonts w:eastAsia="Times New Roman" w:cstheme="minorHAnsi"/>
        </w:rPr>
        <w:t xml:space="preserve"> Text ohne Tabellen</w:t>
      </w:r>
      <w:r w:rsidRPr="00CA436A">
        <w:rPr>
          <w:rFonts w:eastAsia="Times New Roman" w:cstheme="minorHAnsi"/>
        </w:rPr>
        <w:t>)</w:t>
      </w:r>
    </w:p>
    <w:p w:rsidR="003748BF" w:rsidRPr="003748BF" w:rsidRDefault="00CA436A" w:rsidP="003F78A6">
      <w:pPr>
        <w:numPr>
          <w:ilvl w:val="0"/>
          <w:numId w:val="5"/>
        </w:numPr>
        <w:spacing w:after="120" w:line="240" w:lineRule="auto"/>
        <w:rPr>
          <w:rFonts w:eastAsia="Times New Roman" w:cstheme="minorHAnsi"/>
          <w:b/>
          <w:bCs/>
        </w:rPr>
      </w:pPr>
      <w:r w:rsidRPr="003748BF">
        <w:rPr>
          <w:rFonts w:eastAsia="Times New Roman" w:cstheme="minorHAnsi"/>
        </w:rPr>
        <w:t xml:space="preserve">Variante B: Hausarbeit zu einem empirischen Thema </w:t>
      </w:r>
      <w:r w:rsidR="00885DFD" w:rsidRPr="003748BF">
        <w:rPr>
          <w:rFonts w:eastAsia="Times New Roman" w:cstheme="minorHAnsi"/>
        </w:rPr>
        <w:t>(ca. 8 Seiten Text ohne Tabellen)</w:t>
      </w:r>
    </w:p>
    <w:p w:rsidR="003748BF" w:rsidRPr="003748BF" w:rsidRDefault="00276487" w:rsidP="00C96E87">
      <w:pPr>
        <w:numPr>
          <w:ilvl w:val="0"/>
          <w:numId w:val="6"/>
        </w:numPr>
        <w:spacing w:after="120" w:line="240" w:lineRule="auto"/>
        <w:rPr>
          <w:rFonts w:eastAsia="Times New Roman" w:cstheme="minorHAnsi"/>
          <w:bCs/>
        </w:rPr>
      </w:pPr>
      <w:r w:rsidRPr="003748BF">
        <w:rPr>
          <w:rFonts w:eastAsia="Times New Roman" w:cstheme="minorHAnsi"/>
          <w:bCs/>
        </w:rPr>
        <w:t>Abgabetermine</w:t>
      </w:r>
      <w:r w:rsidR="003748BF" w:rsidRPr="003748BF">
        <w:rPr>
          <w:rFonts w:eastAsia="Times New Roman" w:cstheme="minorHAnsi"/>
          <w:bCs/>
        </w:rPr>
        <w:t>:</w:t>
      </w:r>
    </w:p>
    <w:p w:rsidR="00276487" w:rsidRPr="003748BF" w:rsidRDefault="00276487" w:rsidP="003748BF">
      <w:pPr>
        <w:numPr>
          <w:ilvl w:val="1"/>
          <w:numId w:val="6"/>
        </w:numPr>
        <w:spacing w:after="120" w:line="240" w:lineRule="auto"/>
        <w:rPr>
          <w:rFonts w:eastAsia="Times New Roman" w:cstheme="minorHAnsi"/>
          <w:bCs/>
        </w:rPr>
      </w:pPr>
      <w:r w:rsidRPr="003748BF">
        <w:rPr>
          <w:rFonts w:eastAsia="Times New Roman" w:cstheme="minorHAnsi"/>
          <w:bCs/>
        </w:rPr>
        <w:t xml:space="preserve">Frühjahrs-Barometer (Wintersemester): Ende Pfingstferien </w:t>
      </w:r>
    </w:p>
    <w:p w:rsidR="00276487" w:rsidRPr="00276487" w:rsidRDefault="00276487" w:rsidP="003748BF">
      <w:pPr>
        <w:pStyle w:val="Listenabsatz"/>
        <w:numPr>
          <w:ilvl w:val="1"/>
          <w:numId w:val="6"/>
        </w:numPr>
        <w:spacing w:after="120" w:line="240" w:lineRule="auto"/>
        <w:rPr>
          <w:rFonts w:eastAsia="Times New Roman" w:cstheme="minorHAnsi"/>
          <w:bCs/>
        </w:rPr>
      </w:pPr>
      <w:r w:rsidRPr="00276487">
        <w:rPr>
          <w:rFonts w:eastAsia="Times New Roman" w:cstheme="minorHAnsi"/>
          <w:bCs/>
        </w:rPr>
        <w:t>Herbst-Barometer</w:t>
      </w:r>
      <w:r>
        <w:rPr>
          <w:rFonts w:eastAsia="Times New Roman" w:cstheme="minorHAnsi"/>
          <w:bCs/>
        </w:rPr>
        <w:t xml:space="preserve"> (Sommersemester)</w:t>
      </w:r>
      <w:r w:rsidRPr="00276487">
        <w:rPr>
          <w:rFonts w:eastAsia="Times New Roman" w:cstheme="minorHAnsi"/>
          <w:bCs/>
        </w:rPr>
        <w:t>: Ende Weihnachtsferien</w:t>
      </w:r>
    </w:p>
    <w:p w:rsidR="00191C92" w:rsidRDefault="00191C92">
      <w:pPr>
        <w:rPr>
          <w:rFonts w:eastAsia="Times New Roman" w:cstheme="minorHAnsi"/>
          <w:b/>
        </w:rPr>
      </w:pPr>
    </w:p>
    <w:p w:rsidR="00885DFD" w:rsidRDefault="00885DFD" w:rsidP="00885DFD">
      <w:pPr>
        <w:spacing w:after="120" w:line="240" w:lineRule="auto"/>
        <w:rPr>
          <w:rFonts w:eastAsia="Times New Roman" w:cstheme="minorHAnsi"/>
          <w:b/>
          <w:bCs/>
        </w:rPr>
      </w:pPr>
      <w:r>
        <w:rPr>
          <w:rFonts w:eastAsia="Times New Roman" w:cstheme="minorHAnsi"/>
          <w:b/>
          <w:bCs/>
        </w:rPr>
        <w:t xml:space="preserve">Grundanforderungen </w:t>
      </w:r>
      <w:r w:rsidRPr="00592626">
        <w:rPr>
          <w:rFonts w:eastAsia="Times New Roman" w:cstheme="minorHAnsi"/>
          <w:b/>
        </w:rPr>
        <w:t>Praktikum</w:t>
      </w:r>
    </w:p>
    <w:p w:rsidR="00885DFD" w:rsidRDefault="00885DFD" w:rsidP="00885DFD">
      <w:pPr>
        <w:numPr>
          <w:ilvl w:val="1"/>
          <w:numId w:val="1"/>
        </w:numPr>
        <w:spacing w:after="120" w:line="240" w:lineRule="auto"/>
        <w:rPr>
          <w:rFonts w:eastAsia="Times New Roman" w:cstheme="minorHAnsi"/>
        </w:rPr>
      </w:pPr>
      <w:r>
        <w:rPr>
          <w:rFonts w:eastAsia="Times New Roman" w:cstheme="minorHAnsi"/>
        </w:rPr>
        <w:t>1. Woche: Fragebogenkonstruktion &amp; -programmierung (siehe Zeitplan)</w:t>
      </w:r>
    </w:p>
    <w:p w:rsidR="00885DFD" w:rsidRDefault="00885DFD" w:rsidP="00885DFD">
      <w:pPr>
        <w:numPr>
          <w:ilvl w:val="1"/>
          <w:numId w:val="1"/>
        </w:numPr>
        <w:spacing w:after="120" w:line="240" w:lineRule="auto"/>
        <w:rPr>
          <w:rFonts w:eastAsia="Times New Roman" w:cstheme="minorHAnsi"/>
        </w:rPr>
      </w:pPr>
      <w:r>
        <w:rPr>
          <w:rFonts w:eastAsia="Times New Roman" w:cstheme="minorHAnsi"/>
        </w:rPr>
        <w:t>2. Woche: Interviewschulung + 20 Stunden Interviewtätigkeit</w:t>
      </w:r>
      <w:r>
        <w:rPr>
          <w:rFonts w:eastAsia="Times New Roman" w:cstheme="minorHAnsi"/>
        </w:rPr>
        <w:t xml:space="preserve"> </w:t>
      </w:r>
      <w:r>
        <w:rPr>
          <w:rFonts w:eastAsia="Times New Roman" w:cstheme="minorHAnsi"/>
        </w:rPr>
        <w:t>+ Zusatzaufgaben</w:t>
      </w:r>
    </w:p>
    <w:p w:rsidR="00885DFD" w:rsidRDefault="00885DFD" w:rsidP="00885DFD">
      <w:pPr>
        <w:numPr>
          <w:ilvl w:val="1"/>
          <w:numId w:val="1"/>
        </w:numPr>
        <w:spacing w:after="120" w:line="240" w:lineRule="auto"/>
        <w:rPr>
          <w:rFonts w:eastAsia="Times New Roman" w:cstheme="minorHAnsi"/>
        </w:rPr>
      </w:pPr>
      <w:r>
        <w:rPr>
          <w:rFonts w:eastAsia="Times New Roman" w:cstheme="minorHAnsi"/>
        </w:rPr>
        <w:t>3. Woche: 20 Stunden Interviewtätigkeit + Zusatzaufgaben</w:t>
      </w:r>
    </w:p>
    <w:p w:rsidR="00885DFD" w:rsidRDefault="00885DFD" w:rsidP="00885DFD">
      <w:pPr>
        <w:numPr>
          <w:ilvl w:val="1"/>
          <w:numId w:val="1"/>
        </w:numPr>
        <w:spacing w:after="120" w:line="240" w:lineRule="auto"/>
        <w:rPr>
          <w:rFonts w:eastAsia="Times New Roman" w:cstheme="minorHAnsi"/>
        </w:rPr>
      </w:pPr>
      <w:r>
        <w:rPr>
          <w:rFonts w:eastAsia="Times New Roman" w:cstheme="minorHAnsi"/>
        </w:rPr>
        <w:t>4. Woche: Auswertung und Präsentation der Ergebnisse (siehe Zeitplan)</w:t>
      </w:r>
    </w:p>
    <w:p w:rsidR="00545119" w:rsidRDefault="00545119" w:rsidP="00276487">
      <w:pPr>
        <w:spacing w:after="120" w:line="240" w:lineRule="auto"/>
        <w:rPr>
          <w:rFonts w:eastAsia="Times New Roman" w:cstheme="minorHAnsi"/>
          <w:b/>
          <w:bCs/>
        </w:rPr>
      </w:pPr>
    </w:p>
    <w:p w:rsidR="00592626" w:rsidRDefault="00592626" w:rsidP="00276487">
      <w:pPr>
        <w:spacing w:after="120" w:line="240" w:lineRule="auto"/>
        <w:rPr>
          <w:rFonts w:eastAsia="Times New Roman" w:cstheme="minorHAnsi"/>
          <w:b/>
          <w:bCs/>
        </w:rPr>
      </w:pPr>
      <w:r>
        <w:rPr>
          <w:rFonts w:eastAsia="Times New Roman" w:cstheme="minorHAnsi"/>
          <w:b/>
          <w:bCs/>
        </w:rPr>
        <w:t>Praktikumsbericht</w:t>
      </w:r>
    </w:p>
    <w:p w:rsidR="00592626" w:rsidRDefault="00592626" w:rsidP="00F93ECA">
      <w:pPr>
        <w:spacing w:after="120" w:line="240" w:lineRule="auto"/>
        <w:jc w:val="both"/>
      </w:pPr>
      <w:r>
        <w:t xml:space="preserve">Der Praktikumsbericht (6-10 Seiten, je nach Studiengang, Dauer des Praktikums und Absprache mit Ihrem/r wissenschaftlichen Betreuer/in) sollte spätestens 6 Wochen nach Ende des Praktikums in zweifacher Ausfertigung </w:t>
      </w:r>
      <w:r w:rsidR="00F93ECA">
        <w:t>im Servicebüro</w:t>
      </w:r>
      <w:r>
        <w:t xml:space="preserve"> vorgelegt werden und berichtet über Ihre Tätigkeiten, Erfahrungen während des Praktikums und über die kritische Einschätzung des Praktikums aus soziologischer Perspektive. Einen unverbindlichen Leitfaden zum Erstellen Ihres Praktikumsberichtes finden Sie </w:t>
      </w:r>
      <w:hyperlink r:id="rId6" w:history="1">
        <w:r>
          <w:rPr>
            <w:rStyle w:val="Hyperlink"/>
          </w:rPr>
          <w:t>hi</w:t>
        </w:r>
        <w:r>
          <w:rPr>
            <w:rStyle w:val="Hyperlink"/>
          </w:rPr>
          <w:t>e</w:t>
        </w:r>
        <w:r>
          <w:rPr>
            <w:rStyle w:val="Hyperlink"/>
          </w:rPr>
          <w:t>r</w:t>
        </w:r>
      </w:hyperlink>
      <w:r>
        <w:t>.</w:t>
      </w:r>
      <w:r w:rsidR="00F93ECA">
        <w:t xml:space="preserve"> Der Praktikumsbericht kann erst dann eingereicht werden, wenn das komplette Praktikum absolviert wurde und die Praktikumsbescheinigung vorliegt. Grundsätzlich bietet Nina Wild die wissenschaftliche Betreuung des Praktikumsberichts an, wenn Sie am Münster-Barometer teilnehmen. </w:t>
      </w:r>
    </w:p>
    <w:p w:rsidR="00885DFD" w:rsidRDefault="00885DFD" w:rsidP="00276487">
      <w:pPr>
        <w:spacing w:after="120" w:line="240" w:lineRule="auto"/>
        <w:rPr>
          <w:rFonts w:eastAsia="Times New Roman" w:cstheme="minorHAnsi"/>
          <w:b/>
          <w:bCs/>
        </w:rPr>
      </w:pPr>
    </w:p>
    <w:p w:rsidR="00885DFD" w:rsidRPr="00CA436A" w:rsidRDefault="00885DFD" w:rsidP="00276487">
      <w:pPr>
        <w:spacing w:after="120" w:line="240" w:lineRule="auto"/>
        <w:rPr>
          <w:rFonts w:eastAsia="Times New Roman" w:cstheme="minorHAnsi"/>
          <w:b/>
          <w:bCs/>
        </w:rPr>
      </w:pPr>
    </w:p>
    <w:sectPr w:rsidR="00885DFD" w:rsidRPr="00CA436A" w:rsidSect="003748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437"/>
    <w:multiLevelType w:val="multilevel"/>
    <w:tmpl w:val="BA0A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45751"/>
    <w:multiLevelType w:val="multilevel"/>
    <w:tmpl w:val="1296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36904"/>
    <w:multiLevelType w:val="hybridMultilevel"/>
    <w:tmpl w:val="C32C221E"/>
    <w:lvl w:ilvl="0" w:tplc="D1BCABA0">
      <w:numFmt w:val="bullet"/>
      <w:lvlText w:val="-"/>
      <w:lvlJc w:val="left"/>
      <w:pPr>
        <w:tabs>
          <w:tab w:val="num" w:pos="360"/>
        </w:tabs>
        <w:ind w:left="360" w:hanging="360"/>
      </w:pPr>
      <w:rPr>
        <w:rFonts w:ascii="Times New Roman" w:eastAsia="SimSu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EF739D"/>
    <w:multiLevelType w:val="multilevel"/>
    <w:tmpl w:val="7DFC8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C3E2D"/>
    <w:multiLevelType w:val="hybridMultilevel"/>
    <w:tmpl w:val="0F6CF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8A66ED"/>
    <w:multiLevelType w:val="multilevel"/>
    <w:tmpl w:val="D44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13612"/>
    <w:multiLevelType w:val="multilevel"/>
    <w:tmpl w:val="3A3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E5389"/>
    <w:multiLevelType w:val="hybridMultilevel"/>
    <w:tmpl w:val="11BCD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2712A4"/>
    <w:multiLevelType w:val="multilevel"/>
    <w:tmpl w:val="7DFC8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73E0A"/>
    <w:multiLevelType w:val="hybridMultilevel"/>
    <w:tmpl w:val="69D21A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5"/>
  </w:num>
  <w:num w:numId="6">
    <w:abstractNumId w:val="9"/>
  </w:num>
  <w:num w:numId="7">
    <w:abstractNumId w:val="2"/>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6A"/>
    <w:rsid w:val="00022D6B"/>
    <w:rsid w:val="00022ED6"/>
    <w:rsid w:val="0009081A"/>
    <w:rsid w:val="000925D8"/>
    <w:rsid w:val="000947AD"/>
    <w:rsid w:val="000A12E0"/>
    <w:rsid w:val="000C48CB"/>
    <w:rsid w:val="000D010C"/>
    <w:rsid w:val="000D13B3"/>
    <w:rsid w:val="000E1E3D"/>
    <w:rsid w:val="000E253F"/>
    <w:rsid w:val="000E6C13"/>
    <w:rsid w:val="00122F56"/>
    <w:rsid w:val="00126728"/>
    <w:rsid w:val="00132AD5"/>
    <w:rsid w:val="00134B35"/>
    <w:rsid w:val="00153CAE"/>
    <w:rsid w:val="00166C9E"/>
    <w:rsid w:val="00182EE8"/>
    <w:rsid w:val="00185328"/>
    <w:rsid w:val="00191C92"/>
    <w:rsid w:val="00192DEB"/>
    <w:rsid w:val="001A224B"/>
    <w:rsid w:val="001B45D0"/>
    <w:rsid w:val="001D5F1B"/>
    <w:rsid w:val="001E6F32"/>
    <w:rsid w:val="001F7699"/>
    <w:rsid w:val="0022071E"/>
    <w:rsid w:val="002211CC"/>
    <w:rsid w:val="00235310"/>
    <w:rsid w:val="00251E13"/>
    <w:rsid w:val="0026436F"/>
    <w:rsid w:val="00276487"/>
    <w:rsid w:val="002A1783"/>
    <w:rsid w:val="002A18E2"/>
    <w:rsid w:val="002A6285"/>
    <w:rsid w:val="002D4737"/>
    <w:rsid w:val="002E7E15"/>
    <w:rsid w:val="002F5042"/>
    <w:rsid w:val="002F64C4"/>
    <w:rsid w:val="003026D0"/>
    <w:rsid w:val="00313487"/>
    <w:rsid w:val="003202BF"/>
    <w:rsid w:val="00334B3F"/>
    <w:rsid w:val="00335337"/>
    <w:rsid w:val="00336B5F"/>
    <w:rsid w:val="00350538"/>
    <w:rsid w:val="00370795"/>
    <w:rsid w:val="003748BF"/>
    <w:rsid w:val="003D14DA"/>
    <w:rsid w:val="003D5892"/>
    <w:rsid w:val="003E1A03"/>
    <w:rsid w:val="003E5C18"/>
    <w:rsid w:val="003F581E"/>
    <w:rsid w:val="00414ECE"/>
    <w:rsid w:val="00431D04"/>
    <w:rsid w:val="004368B7"/>
    <w:rsid w:val="00437616"/>
    <w:rsid w:val="00456B82"/>
    <w:rsid w:val="004878A7"/>
    <w:rsid w:val="004B3C4F"/>
    <w:rsid w:val="004C08A1"/>
    <w:rsid w:val="004E0899"/>
    <w:rsid w:val="004E111A"/>
    <w:rsid w:val="004E5BB4"/>
    <w:rsid w:val="004F51B0"/>
    <w:rsid w:val="004F67A0"/>
    <w:rsid w:val="00501F7C"/>
    <w:rsid w:val="00504AB4"/>
    <w:rsid w:val="005229D4"/>
    <w:rsid w:val="00545119"/>
    <w:rsid w:val="00560589"/>
    <w:rsid w:val="00564E64"/>
    <w:rsid w:val="005747A3"/>
    <w:rsid w:val="00576043"/>
    <w:rsid w:val="00585013"/>
    <w:rsid w:val="00592626"/>
    <w:rsid w:val="0059396F"/>
    <w:rsid w:val="00596B33"/>
    <w:rsid w:val="005A7F3D"/>
    <w:rsid w:val="005D5863"/>
    <w:rsid w:val="005E66A7"/>
    <w:rsid w:val="00614AEC"/>
    <w:rsid w:val="00633566"/>
    <w:rsid w:val="00644663"/>
    <w:rsid w:val="00645226"/>
    <w:rsid w:val="00651461"/>
    <w:rsid w:val="00653C8B"/>
    <w:rsid w:val="006636CA"/>
    <w:rsid w:val="006858F1"/>
    <w:rsid w:val="00692DF6"/>
    <w:rsid w:val="00693503"/>
    <w:rsid w:val="006B727E"/>
    <w:rsid w:val="006E7709"/>
    <w:rsid w:val="00727490"/>
    <w:rsid w:val="007410AD"/>
    <w:rsid w:val="00744C71"/>
    <w:rsid w:val="007616E4"/>
    <w:rsid w:val="00763EB4"/>
    <w:rsid w:val="00764859"/>
    <w:rsid w:val="00781A64"/>
    <w:rsid w:val="00785918"/>
    <w:rsid w:val="007B0159"/>
    <w:rsid w:val="007B4273"/>
    <w:rsid w:val="007D2083"/>
    <w:rsid w:val="007D3BAE"/>
    <w:rsid w:val="007D6719"/>
    <w:rsid w:val="007E1105"/>
    <w:rsid w:val="007E20C5"/>
    <w:rsid w:val="007F293A"/>
    <w:rsid w:val="00803466"/>
    <w:rsid w:val="00804A2E"/>
    <w:rsid w:val="008112F0"/>
    <w:rsid w:val="00815782"/>
    <w:rsid w:val="00820B69"/>
    <w:rsid w:val="008317FC"/>
    <w:rsid w:val="0084609E"/>
    <w:rsid w:val="008473BB"/>
    <w:rsid w:val="00873BDB"/>
    <w:rsid w:val="008815DF"/>
    <w:rsid w:val="00885DFD"/>
    <w:rsid w:val="008A5138"/>
    <w:rsid w:val="008C5910"/>
    <w:rsid w:val="008E1F65"/>
    <w:rsid w:val="008E41C1"/>
    <w:rsid w:val="008F121F"/>
    <w:rsid w:val="0090627A"/>
    <w:rsid w:val="00937C09"/>
    <w:rsid w:val="00994304"/>
    <w:rsid w:val="009C6C4D"/>
    <w:rsid w:val="009D0FA3"/>
    <w:rsid w:val="009E3646"/>
    <w:rsid w:val="00A04A95"/>
    <w:rsid w:val="00A13B99"/>
    <w:rsid w:val="00A2209C"/>
    <w:rsid w:val="00A24224"/>
    <w:rsid w:val="00A309C8"/>
    <w:rsid w:val="00A53F73"/>
    <w:rsid w:val="00A64D64"/>
    <w:rsid w:val="00A803C2"/>
    <w:rsid w:val="00A818DE"/>
    <w:rsid w:val="00A8605F"/>
    <w:rsid w:val="00A9114D"/>
    <w:rsid w:val="00AA0206"/>
    <w:rsid w:val="00AA2D47"/>
    <w:rsid w:val="00AB126A"/>
    <w:rsid w:val="00AD0C38"/>
    <w:rsid w:val="00AF494D"/>
    <w:rsid w:val="00AF6B35"/>
    <w:rsid w:val="00B00872"/>
    <w:rsid w:val="00B116A6"/>
    <w:rsid w:val="00B16C52"/>
    <w:rsid w:val="00B44289"/>
    <w:rsid w:val="00B620BE"/>
    <w:rsid w:val="00B6235F"/>
    <w:rsid w:val="00B66097"/>
    <w:rsid w:val="00B6641E"/>
    <w:rsid w:val="00B71E16"/>
    <w:rsid w:val="00B82928"/>
    <w:rsid w:val="00B91173"/>
    <w:rsid w:val="00BA4455"/>
    <w:rsid w:val="00BC17D1"/>
    <w:rsid w:val="00BC4040"/>
    <w:rsid w:val="00BC596C"/>
    <w:rsid w:val="00BD567C"/>
    <w:rsid w:val="00BF78B7"/>
    <w:rsid w:val="00C0231E"/>
    <w:rsid w:val="00C0263B"/>
    <w:rsid w:val="00C0359B"/>
    <w:rsid w:val="00C03685"/>
    <w:rsid w:val="00C07614"/>
    <w:rsid w:val="00C3349C"/>
    <w:rsid w:val="00C503E1"/>
    <w:rsid w:val="00C66918"/>
    <w:rsid w:val="00C80A8B"/>
    <w:rsid w:val="00C84A24"/>
    <w:rsid w:val="00C8790B"/>
    <w:rsid w:val="00CA436A"/>
    <w:rsid w:val="00CA6F8A"/>
    <w:rsid w:val="00CB2FDF"/>
    <w:rsid w:val="00CC2004"/>
    <w:rsid w:val="00CD4C76"/>
    <w:rsid w:val="00CD78C0"/>
    <w:rsid w:val="00CF3C47"/>
    <w:rsid w:val="00CF43B3"/>
    <w:rsid w:val="00D011D7"/>
    <w:rsid w:val="00D13522"/>
    <w:rsid w:val="00D152AD"/>
    <w:rsid w:val="00D170C6"/>
    <w:rsid w:val="00D17ACD"/>
    <w:rsid w:val="00D25808"/>
    <w:rsid w:val="00D407C7"/>
    <w:rsid w:val="00D41EB3"/>
    <w:rsid w:val="00D55CA2"/>
    <w:rsid w:val="00D8112C"/>
    <w:rsid w:val="00D85A69"/>
    <w:rsid w:val="00DB00B1"/>
    <w:rsid w:val="00DC59E1"/>
    <w:rsid w:val="00DC6B31"/>
    <w:rsid w:val="00DD4405"/>
    <w:rsid w:val="00DE60C9"/>
    <w:rsid w:val="00DF4052"/>
    <w:rsid w:val="00E04B10"/>
    <w:rsid w:val="00E0757D"/>
    <w:rsid w:val="00E10E93"/>
    <w:rsid w:val="00E122BE"/>
    <w:rsid w:val="00E1691D"/>
    <w:rsid w:val="00E318BF"/>
    <w:rsid w:val="00E32FEB"/>
    <w:rsid w:val="00E5163C"/>
    <w:rsid w:val="00E5529C"/>
    <w:rsid w:val="00E61741"/>
    <w:rsid w:val="00E61BC1"/>
    <w:rsid w:val="00E75BDF"/>
    <w:rsid w:val="00EB74E9"/>
    <w:rsid w:val="00EB7ED1"/>
    <w:rsid w:val="00EC1349"/>
    <w:rsid w:val="00EC2903"/>
    <w:rsid w:val="00EC38EC"/>
    <w:rsid w:val="00ED3E4D"/>
    <w:rsid w:val="00EE3001"/>
    <w:rsid w:val="00EE400B"/>
    <w:rsid w:val="00EE601E"/>
    <w:rsid w:val="00F07D5E"/>
    <w:rsid w:val="00F235A4"/>
    <w:rsid w:val="00F403A8"/>
    <w:rsid w:val="00F7111C"/>
    <w:rsid w:val="00F83544"/>
    <w:rsid w:val="00F84B11"/>
    <w:rsid w:val="00F920E8"/>
    <w:rsid w:val="00F93ECA"/>
    <w:rsid w:val="00FC5196"/>
    <w:rsid w:val="00FD3569"/>
    <w:rsid w:val="00FE2A5A"/>
    <w:rsid w:val="00FE6C7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85B2"/>
  <w15:docId w15:val="{636DF19C-2B55-4442-A30D-9F672B16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A436A"/>
    <w:pPr>
      <w:spacing w:before="100" w:beforeAutospacing="1" w:after="100" w:afterAutospacing="1" w:line="240" w:lineRule="auto"/>
    </w:pPr>
    <w:rPr>
      <w:rFonts w:ascii="Times New Roman" w:eastAsia="Times New Roman" w:hAnsi="Times New Roman" w:cs="Times New Roman"/>
      <w:sz w:val="24"/>
      <w:szCs w:val="24"/>
    </w:rPr>
  </w:style>
  <w:style w:type="paragraph" w:styleId="Listenabsatz">
    <w:name w:val="List Paragraph"/>
    <w:basedOn w:val="Standard"/>
    <w:uiPriority w:val="34"/>
    <w:qFormat/>
    <w:rsid w:val="00CA436A"/>
    <w:pPr>
      <w:ind w:left="720"/>
      <w:contextualSpacing/>
    </w:pPr>
  </w:style>
  <w:style w:type="character" w:styleId="Hyperlink">
    <w:name w:val="Hyperlink"/>
    <w:basedOn w:val="Absatz-Standardschriftart"/>
    <w:uiPriority w:val="99"/>
    <w:semiHidden/>
    <w:unhideWhenUsed/>
    <w:rsid w:val="00592626"/>
    <w:rPr>
      <w:color w:val="0000FF"/>
      <w:u w:val="single"/>
    </w:rPr>
  </w:style>
  <w:style w:type="character" w:styleId="BesuchterLink">
    <w:name w:val="FollowedHyperlink"/>
    <w:basedOn w:val="Absatz-Standardschriftart"/>
    <w:uiPriority w:val="99"/>
    <w:semiHidden/>
    <w:unhideWhenUsed/>
    <w:rsid w:val="00F93E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muenster.de/imperia/md/content/career_service/downloads/03_checkliste_praktikumsberich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F1100-BA86-4997-AA7C-1CB65DBF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2204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Heyse</dc:creator>
  <cp:lastModifiedBy>Marko Heyse</cp:lastModifiedBy>
  <cp:revision>4</cp:revision>
  <dcterms:created xsi:type="dcterms:W3CDTF">2022-02-23T11:32:00Z</dcterms:created>
  <dcterms:modified xsi:type="dcterms:W3CDTF">2022-05-11T15:48:00Z</dcterms:modified>
</cp:coreProperties>
</file>