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C2782" w:rsidRDefault="001F28EB" w:rsidP="007D50CC">
      <w:pPr>
        <w:pStyle w:val="BzMU-Autoren"/>
      </w:pPr>
      <w:bookmarkStart w:id="0" w:name="_GoBack"/>
      <w:bookmarkEnd w:id="0"/>
      <w:r>
        <w:t>Vorname NACHNAME, Diensto</w:t>
      </w:r>
      <w:r w:rsidR="00CD6246">
        <w:t>rt</w:t>
      </w:r>
      <w:r w:rsidR="00C93311">
        <w:t xml:space="preserve">; Vorname NACHNAME, </w:t>
      </w:r>
      <w:r>
        <w:t>Dienstort</w:t>
      </w:r>
    </w:p>
    <w:p w:rsidR="00AC2782" w:rsidRDefault="00CD6246" w:rsidP="00FD52F7">
      <w:pPr>
        <w:pStyle w:val="BzMU-Titel"/>
        <w:spacing w:before="0"/>
      </w:pPr>
      <w:r>
        <w:t>Informationen zur Erstellung Ihre</w:t>
      </w:r>
      <w:r w:rsidR="00070FB4">
        <w:t>s</w:t>
      </w:r>
      <w:r w:rsidR="004C60C0">
        <w:t xml:space="preserve"> Beitr</w:t>
      </w:r>
      <w:r w:rsidR="00070FB4">
        <w:t>ags</w:t>
      </w:r>
      <w:r w:rsidR="004C60C0">
        <w:t xml:space="preserve"> für den Tagungsband </w:t>
      </w:r>
    </w:p>
    <w:p w:rsidR="00AC2782" w:rsidRDefault="00CD6246">
      <w:pPr>
        <w:pStyle w:val="BzMU-Text"/>
      </w:pPr>
      <w:r>
        <w:t>Liebe Kolleginnen und Kollegen,</w:t>
      </w:r>
    </w:p>
    <w:p w:rsidR="00BF57F6" w:rsidRPr="00BC3334" w:rsidRDefault="00CD6246" w:rsidP="00936D0E">
      <w:r>
        <w:t xml:space="preserve">in diesem Dokument erhalten Sie Informationen zur </w:t>
      </w:r>
      <w:r w:rsidR="00BF57F6">
        <w:t>Erstellung</w:t>
      </w:r>
      <w:r w:rsidR="001F5818">
        <w:t xml:space="preserve"> und Einreichung</w:t>
      </w:r>
      <w:r>
        <w:t xml:space="preserve"> </w:t>
      </w:r>
      <w:r w:rsidR="00BF57F6">
        <w:t xml:space="preserve">Ihres </w:t>
      </w:r>
      <w:r w:rsidR="001F5818">
        <w:t>Tagungsbeitrags.</w:t>
      </w:r>
      <w:r w:rsidR="00BF57F6" w:rsidRPr="001F28EB">
        <w:t xml:space="preserve"> Bitte lesen Sie diese zunächst aufmerksam durch.</w:t>
      </w:r>
      <w:r w:rsidR="00936D0E">
        <w:t xml:space="preserve"> </w:t>
      </w:r>
      <w:r w:rsidR="00936D0E" w:rsidRPr="00936D0E">
        <w:t xml:space="preserve">Das Nicht-Einhalten der Formatierungsvorgaben, evtl. fehlende Autorenerklärungen sowie eine verspätete Abgabe können zur Zurückweisung Ihres Beitrags führen. Alle angenommenen mündlichen Beiträge (Vortrag / Workshop) werden in der </w:t>
      </w:r>
      <w:proofErr w:type="spellStart"/>
      <w:r w:rsidR="00936D0E" w:rsidRPr="00936D0E">
        <w:t>eingehens</w:t>
      </w:r>
      <w:proofErr w:type="spellEnd"/>
      <w:r w:rsidR="00936D0E" w:rsidRPr="00936D0E">
        <w:t xml:space="preserve"> eingereichten Fassung in einem Tagungsband veröffentlicht.</w:t>
      </w:r>
      <w:r w:rsidR="00936D0E">
        <w:t xml:space="preserve"> Bitte beachten Sie</w:t>
      </w:r>
      <w:r w:rsidR="00936D0E" w:rsidRPr="00936D0E">
        <w:t xml:space="preserve">, dass eine </w:t>
      </w:r>
      <w:r w:rsidR="00936D0E">
        <w:t xml:space="preserve">nachträgliche </w:t>
      </w:r>
      <w:r w:rsidR="00936D0E" w:rsidRPr="00936D0E">
        <w:t>Überarbeitung Ihres Textes</w:t>
      </w:r>
      <w:r w:rsidR="00936D0E">
        <w:t xml:space="preserve"> somit grundsätz</w:t>
      </w:r>
      <w:r w:rsidR="00936D0E" w:rsidRPr="00BC3334">
        <w:t>lich nicht möglich ist.</w:t>
      </w:r>
    </w:p>
    <w:p w:rsidR="00BC3334" w:rsidRDefault="00BC3334" w:rsidP="001F28EB">
      <w:r>
        <w:t>Aufsätze zu Vorträgen und Workshops:</w:t>
      </w:r>
    </w:p>
    <w:p w:rsidR="00BC3334" w:rsidRDefault="00BF57F6" w:rsidP="00BC3334">
      <w:pPr>
        <w:pStyle w:val="BzMU-Aufzaehlungen"/>
        <w:numPr>
          <w:ilvl w:val="0"/>
          <w:numId w:val="2"/>
        </w:numPr>
        <w:ind w:left="567" w:hanging="425"/>
      </w:pPr>
      <w:r w:rsidRPr="00BC3334">
        <w:t>Ihr Aufsatz darf einen maximalen Umfang von sechs Seiten</w:t>
      </w:r>
      <w:r w:rsidR="001F28EB" w:rsidRPr="00BC3334">
        <w:t xml:space="preserve"> inklusive Literaturangaben</w:t>
      </w:r>
      <w:r w:rsidRPr="00BC3334">
        <w:t xml:space="preserve"> nicht überschreiten.</w:t>
      </w:r>
      <w:r w:rsidR="001F28EB" w:rsidRPr="00BC3334">
        <w:t xml:space="preserve"> </w:t>
      </w:r>
      <w:r w:rsidRPr="00BC3334">
        <w:t>Sollte der Text eine ungerade Seitenanzahl umfassen, dann fügen Sie bitte manuell eine Leerseite ein.</w:t>
      </w:r>
    </w:p>
    <w:p w:rsidR="00BC3334" w:rsidRDefault="00BC3334" w:rsidP="00BC3334">
      <w:pPr>
        <w:pStyle w:val="BzMU-Aufzaehlungen"/>
        <w:ind w:left="142" w:firstLine="0"/>
      </w:pPr>
      <w:r>
        <w:t xml:space="preserve">Aufsätze zu </w:t>
      </w:r>
      <w:r>
        <w:t>Postern</w:t>
      </w:r>
      <w:r>
        <w:t>:</w:t>
      </w:r>
    </w:p>
    <w:p w:rsidR="00BC3334" w:rsidRDefault="00BC3334" w:rsidP="00BC3334">
      <w:pPr>
        <w:pStyle w:val="BzMU-Aufzaehlungen"/>
        <w:numPr>
          <w:ilvl w:val="0"/>
          <w:numId w:val="2"/>
        </w:numPr>
        <w:ind w:left="567" w:hanging="425"/>
      </w:pPr>
      <w:r w:rsidRPr="00BC3334">
        <w:t xml:space="preserve">Ihr Aufsatz darf einen maximalen Umfang von </w:t>
      </w:r>
      <w:r>
        <w:t>zwei</w:t>
      </w:r>
      <w:r w:rsidRPr="00BC3334">
        <w:t xml:space="preserve"> Seiten inklusive Literaturangaben nicht überschreiten. Sollte der Text eine ungerade Seitenanzahl umfassen, dann fügen Sie bitte manuell eine Leerseite ein.</w:t>
      </w:r>
    </w:p>
    <w:p w:rsidR="00BF57F6" w:rsidRDefault="00BF57F6" w:rsidP="001F28EB">
      <w:r w:rsidRPr="001F28EB">
        <w:t>Dies</w:t>
      </w:r>
      <w:r w:rsidR="001F28EB">
        <w:t>es</w:t>
      </w:r>
      <w:r w:rsidRPr="001F28EB">
        <w:t xml:space="preserve"> </w:t>
      </w:r>
      <w:r w:rsidR="001F28EB">
        <w:t>MS-Word-Dokument enthält alle Formatierungen</w:t>
      </w:r>
      <w:r w:rsidRPr="001F28EB">
        <w:t xml:space="preserve"> in genau der Weise, die den Vorgaben für die Publikation </w:t>
      </w:r>
      <w:r w:rsidR="001F28EB">
        <w:t>im Tagungsband</w:t>
      </w:r>
      <w:r w:rsidRPr="001F28EB">
        <w:t xml:space="preserve"> entspricht. Verwenden Sie</w:t>
      </w:r>
      <w:r w:rsidR="001F28EB">
        <w:t xml:space="preserve"> deshalb</w:t>
      </w:r>
      <w:r w:rsidRPr="001F28EB">
        <w:t xml:space="preserve"> </w:t>
      </w:r>
      <w:r>
        <w:t xml:space="preserve">bitte GENAU die in diesem Dokument eingestellten Formate, entweder durch Hineinschreiben in diese Vorlage oder mittels des Befehls „Format übertragen“ (Icon: Pinsel) oder mittels „Zuweisen einer Formatvorlage“. Alle anderen Formatvorlagen, die sich u. U. in alten Texten von Ihnen befinden, löschen Sie bitte am besten, indem Sie Ihren Text erst in einen einfachen Texteditor (z. B. </w:t>
      </w:r>
      <w:proofErr w:type="spellStart"/>
      <w:r>
        <w:t>NotePad</w:t>
      </w:r>
      <w:proofErr w:type="spellEnd"/>
      <w:r>
        <w:t>) hineinkopieren und anschließend von dort in diese Vorlage kopieren.</w:t>
      </w:r>
    </w:p>
    <w:p w:rsidR="00AC2782" w:rsidRDefault="00CD6246">
      <w:pPr>
        <w:pStyle w:val="BzMU-berschrift"/>
        <w:ind w:left="0" w:firstLine="0"/>
      </w:pPr>
      <w:r>
        <w:t>1. Format</w:t>
      </w:r>
      <w:r w:rsidR="004C60C0">
        <w:t>ierung</w:t>
      </w:r>
    </w:p>
    <w:p w:rsidR="00AC2782" w:rsidRDefault="004C60C0">
      <w:r>
        <w:t>F</w:t>
      </w:r>
      <w:r w:rsidR="001F28EB">
        <w:t>alls Sie Ihren Text in einer eigenen, neuen Datei</w:t>
      </w:r>
      <w:r w:rsidR="00CD6246">
        <w:t xml:space="preserve"> erstellen wollen, beachten Sie bitte die folgenden Vorgaben:</w:t>
      </w:r>
    </w:p>
    <w:p w:rsidR="00AC2782" w:rsidRDefault="00FD52F7">
      <w:pPr>
        <w:pStyle w:val="BzMU-Aufzaehlungen"/>
        <w:numPr>
          <w:ilvl w:val="0"/>
          <w:numId w:val="2"/>
        </w:numPr>
        <w:ind w:left="567" w:hanging="425"/>
      </w:pPr>
      <w:r>
        <w:t>DIN A4 mit allen Außenrändern 2,5</w:t>
      </w:r>
      <w:r w:rsidR="00CD6246">
        <w:t xml:space="preserve"> cm. </w:t>
      </w:r>
    </w:p>
    <w:p w:rsidR="00AC2782" w:rsidRDefault="00CD6246">
      <w:pPr>
        <w:pStyle w:val="BzMU-Aufzaehlungen"/>
        <w:numPr>
          <w:ilvl w:val="0"/>
          <w:numId w:val="2"/>
        </w:numPr>
        <w:ind w:left="567" w:hanging="425"/>
      </w:pPr>
      <w:r>
        <w:t xml:space="preserve">Text im Blocksatz, Wörter automatisch trennen, Aufzählungen und </w:t>
      </w:r>
      <w:r w:rsidR="001F28EB">
        <w:t>alle Überschriften linksbündig.</w:t>
      </w:r>
    </w:p>
    <w:p w:rsidR="00AC2782" w:rsidRDefault="00AF3853">
      <w:pPr>
        <w:pStyle w:val="BzMU-Aufzaehlungen"/>
        <w:numPr>
          <w:ilvl w:val="0"/>
          <w:numId w:val="2"/>
        </w:numPr>
        <w:ind w:left="567" w:hanging="425"/>
      </w:pPr>
      <w:r>
        <w:t>Alles 1-zeilig mit 6 </w:t>
      </w:r>
      <w:proofErr w:type="spellStart"/>
      <w:r w:rsidR="00CD6246">
        <w:t>pt</w:t>
      </w:r>
      <w:proofErr w:type="spellEnd"/>
      <w:r w:rsidR="00CD6246">
        <w:t xml:space="preserve"> Abstand nach dem Absatz, bei </w:t>
      </w:r>
      <w:r>
        <w:t>den Überschriften zusätzlich 12 </w:t>
      </w:r>
      <w:proofErr w:type="spellStart"/>
      <w:r w:rsidR="00CD6246">
        <w:t>pt</w:t>
      </w:r>
      <w:proofErr w:type="spellEnd"/>
      <w:r w:rsidR="00CD6246">
        <w:t xml:space="preserve"> Abstand vor dem Absatz.</w:t>
      </w:r>
      <w:r w:rsidR="00FD52F7">
        <w:t xml:space="preserve"> Bei dem Titel 12 </w:t>
      </w:r>
      <w:proofErr w:type="spellStart"/>
      <w:r w:rsidR="00FD52F7">
        <w:t>pt</w:t>
      </w:r>
      <w:proofErr w:type="spellEnd"/>
      <w:r w:rsidR="00FD52F7">
        <w:t xml:space="preserve"> Abstand nach dem Absatz. Im Literaturverzeichnis 3 </w:t>
      </w:r>
      <w:proofErr w:type="spellStart"/>
      <w:r w:rsidR="00FD52F7">
        <w:t>pt</w:t>
      </w:r>
      <w:proofErr w:type="spellEnd"/>
      <w:r w:rsidR="00FD52F7">
        <w:t xml:space="preserve"> Abstand nach dem Absatz.</w:t>
      </w:r>
    </w:p>
    <w:p w:rsidR="00873DF2" w:rsidRDefault="00873DF2" w:rsidP="00873DF2">
      <w:pPr>
        <w:pStyle w:val="BzMU-Aufzaehlungen"/>
        <w:numPr>
          <w:ilvl w:val="0"/>
          <w:numId w:val="2"/>
        </w:numPr>
        <w:ind w:left="567" w:hanging="425"/>
      </w:pPr>
      <w:r>
        <w:lastRenderedPageBreak/>
        <w:t>Keine Leerzeilen einbauen. Die Abstände (z.B. zwischen Absatz und Überschrift) werden über die voreingestellten Absätze automatisch erzeugt.</w:t>
      </w:r>
    </w:p>
    <w:p w:rsidR="00AC2782" w:rsidRDefault="00873DF2">
      <w:pPr>
        <w:pStyle w:val="BzMU-Aufzaehlungen"/>
        <w:numPr>
          <w:ilvl w:val="0"/>
          <w:numId w:val="2"/>
        </w:numPr>
        <w:ind w:left="567" w:hanging="425"/>
      </w:pPr>
      <w:r>
        <w:t>K</w:t>
      </w:r>
      <w:r w:rsidR="00CD6246">
        <w:t xml:space="preserve">eine Leerzeichen </w:t>
      </w:r>
      <w:r w:rsidR="001F28EB">
        <w:t>oder Trennstriche zum Formatieren / Einrücken</w:t>
      </w:r>
      <w:r w:rsidR="00CD6246">
        <w:t xml:space="preserve"> benutzen, nach Möglichkeit keine Tabulatoren neu definieren.</w:t>
      </w:r>
    </w:p>
    <w:p w:rsidR="00873DF2" w:rsidRDefault="00873DF2">
      <w:pPr>
        <w:pStyle w:val="BzMU-Aufzaehlungen"/>
        <w:numPr>
          <w:ilvl w:val="0"/>
          <w:numId w:val="2"/>
        </w:numPr>
        <w:ind w:left="567" w:hanging="425"/>
      </w:pPr>
      <w:r>
        <w:t>Aufzählungen mit Spiegelstrichen versehen.</w:t>
      </w:r>
    </w:p>
    <w:p w:rsidR="00AC2782" w:rsidRDefault="00CD6246">
      <w:pPr>
        <w:pStyle w:val="BzMU-Aufzaehlungen"/>
        <w:numPr>
          <w:ilvl w:val="0"/>
          <w:numId w:val="2"/>
        </w:numPr>
        <w:ind w:left="567" w:hanging="425"/>
      </w:pPr>
      <w:r>
        <w:t xml:space="preserve">Nur eine Ebene von Überschriften verwenden. Keine Seitennummerierung einfügen; die Kopf- und Fußzeile bitte nicht </w:t>
      </w:r>
      <w:r w:rsidR="001F28EB">
        <w:t xml:space="preserve">löschen oder </w:t>
      </w:r>
      <w:r>
        <w:t>bearbeiten.</w:t>
      </w:r>
    </w:p>
    <w:p w:rsidR="008F467F" w:rsidRDefault="00CD6246" w:rsidP="008F467F">
      <w:pPr>
        <w:pStyle w:val="BzMU-Aufzaehlungen"/>
        <w:numPr>
          <w:ilvl w:val="0"/>
          <w:numId w:val="2"/>
        </w:numPr>
        <w:ind w:left="567" w:hanging="425"/>
      </w:pPr>
      <w:r>
        <w:t>Alles in Times New Roman schreiben: Titel 1</w:t>
      </w:r>
      <w:r w:rsidR="00AF3853">
        <w:t>6 </w:t>
      </w:r>
      <w:proofErr w:type="spellStart"/>
      <w:r w:rsidR="00AF3853">
        <w:t>pt</w:t>
      </w:r>
      <w:proofErr w:type="spellEnd"/>
      <w:r w:rsidR="00AF3853">
        <w:t xml:space="preserve"> fett, Überschriften 14 </w:t>
      </w:r>
      <w:proofErr w:type="spellStart"/>
      <w:r>
        <w:t>pt</w:t>
      </w:r>
      <w:proofErr w:type="spellEnd"/>
      <w:r>
        <w:t xml:space="preserve"> fett, Text</w:t>
      </w:r>
      <w:r w:rsidR="00AF3853">
        <w:t xml:space="preserve"> 14 </w:t>
      </w:r>
      <w:proofErr w:type="spellStart"/>
      <w:r w:rsidR="00AF3853">
        <w:t>pt</w:t>
      </w:r>
      <w:proofErr w:type="spellEnd"/>
      <w:r w:rsidR="00AF3853">
        <w:t>, Literaturverzeichnis 12 </w:t>
      </w:r>
      <w:proofErr w:type="spellStart"/>
      <w:r w:rsidR="001F28EB">
        <w:t>pt</w:t>
      </w:r>
      <w:proofErr w:type="spellEnd"/>
      <w:r>
        <w:t xml:space="preserve"> hängend </w:t>
      </w:r>
      <w:r w:rsidR="001F5818">
        <w:t xml:space="preserve">um 0,5 cm </w:t>
      </w:r>
      <w:r>
        <w:t>eingerückt.</w:t>
      </w:r>
    </w:p>
    <w:p w:rsidR="00AC2782" w:rsidRDefault="00CD6246">
      <w:pPr>
        <w:pStyle w:val="BzMU-Aufzaehlungen"/>
        <w:numPr>
          <w:ilvl w:val="0"/>
          <w:numId w:val="2"/>
        </w:numPr>
        <w:ind w:left="567" w:hanging="425"/>
      </w:pPr>
      <w:r>
        <w:t>Verwenden Sie nur in Ausnahmefällen Fußnoten, und wenn, dann mit 12</w:t>
      </w:r>
      <w:r w:rsidR="00AF3853">
        <w:t> </w:t>
      </w:r>
      <w:proofErr w:type="spellStart"/>
      <w:r>
        <w:t>pt</w:t>
      </w:r>
      <w:proofErr w:type="spellEnd"/>
      <w:r>
        <w:t xml:space="preserve">-Schrift. Verwenden Sie keine Nummerierungen innerhalb des Textes. Verwenden Sie bitte keine automatische Nummerierung der Überschriften. Falls Sie Überschriften nummerieren möchten, machen Sie </w:t>
      </w:r>
      <w:r w:rsidR="001F28EB">
        <w:t>dies</w:t>
      </w:r>
      <w:r>
        <w:t xml:space="preserve"> bitte manuell.</w:t>
      </w:r>
    </w:p>
    <w:p w:rsidR="00AC2782" w:rsidRDefault="00CD6246">
      <w:pPr>
        <w:pStyle w:val="BzMU-Aufzaehlungen"/>
        <w:numPr>
          <w:ilvl w:val="0"/>
          <w:numId w:val="2"/>
        </w:numPr>
        <w:ind w:left="567" w:hanging="425"/>
      </w:pPr>
      <w:r>
        <w:t>Die erste Seite beginnt mit dem Namen des</w:t>
      </w:r>
      <w:r w:rsidR="009B1C25">
        <w:t>/der</w:t>
      </w:r>
      <w:r w:rsidR="001F28EB">
        <w:t xml:space="preserve"> Autors/-</w:t>
      </w:r>
      <w:r w:rsidR="009B1C25">
        <w:t>in</w:t>
      </w:r>
      <w:r>
        <w:t xml:space="preserve"> </w:t>
      </w:r>
      <w:proofErr w:type="spellStart"/>
      <w:r w:rsidR="009B1C25">
        <w:t>in</w:t>
      </w:r>
      <w:proofErr w:type="spellEnd"/>
      <w:r w:rsidR="009B1C25">
        <w:t xml:space="preserve"> der Form „Vorname N</w:t>
      </w:r>
      <w:r w:rsidR="001F28EB">
        <w:t>ACHN</w:t>
      </w:r>
      <w:r w:rsidR="009B1C25">
        <w:t>AME, Dienstort“ in Schriftgröße 14 </w:t>
      </w:r>
      <w:proofErr w:type="spellStart"/>
      <w:r w:rsidR="009B1C25">
        <w:t>pt</w:t>
      </w:r>
      <w:proofErr w:type="spellEnd"/>
      <w:r w:rsidR="009B1C25">
        <w:t xml:space="preserve"> </w:t>
      </w:r>
      <w:r>
        <w:t>(</w:t>
      </w:r>
      <w:r w:rsidR="009B1C25">
        <w:t>bei mehreren Autoren/-innen werden hier alle Namen und Dienstorte aufgeführt, die Reihenfolge können Sie frei wählen, die Einordnung des Beitrags erfolgt alphabetisch nach dem/der zuerst genannten Autoren/-in</w:t>
      </w:r>
      <w:r>
        <w:t>).</w:t>
      </w:r>
    </w:p>
    <w:p w:rsidR="001F28EB" w:rsidRDefault="00CD6246" w:rsidP="001F28EB">
      <w:pPr>
        <w:pStyle w:val="BzMU-Aufzaehlungen"/>
        <w:numPr>
          <w:ilvl w:val="0"/>
          <w:numId w:val="2"/>
        </w:numPr>
        <w:ind w:left="567" w:hanging="425"/>
      </w:pPr>
      <w:r>
        <w:t>Als Sprache, auf die sich die Autokorrektur und die automatische Trennung beziehen, soll Deutsch (Deutschland) eingestellt sein, es sei denn, Sie reichen einen englischen Text ein, was natürlich auch möglich ist; dann bitte English (USA) nehmen.</w:t>
      </w:r>
    </w:p>
    <w:p w:rsidR="00AC2782" w:rsidRDefault="00A6473D">
      <w:pPr>
        <w:pStyle w:val="BzMU-berschrift"/>
      </w:pPr>
      <w:r>
        <w:t>2</w:t>
      </w:r>
      <w:r w:rsidR="00CD6246">
        <w:t>. Abbildungen</w:t>
      </w:r>
    </w:p>
    <w:p w:rsidR="00AC2782" w:rsidRDefault="00CD6246">
      <w:pPr>
        <w:pStyle w:val="BzMU-Text"/>
      </w:pPr>
      <w:r>
        <w:t>Wenn Sie Grafiken einfügen, achten Sie bitte darauf, dass diese ei</w:t>
      </w:r>
      <w:r w:rsidR="00AF3853">
        <w:t>ne Auflösung von mindestens 300 </w:t>
      </w:r>
      <w:r>
        <w:t>dpi haben. Bitte drucken Sie sich Ihre Grafiken einmal so wie im Original (verkleinert auf DIN A5) aus, um zu prüfen, ob die Schriftgrößen in den Grafiken oder Scans noch lesbar sind.</w:t>
      </w:r>
      <w:r w:rsidR="001F28EB">
        <w:t xml:space="preserve"> Bitte geben Sie die den/die Urheber/in der Grafik unter der Grafik mit an.</w:t>
      </w:r>
      <w:r w:rsidR="00936D0E">
        <w:t xml:space="preserve"> </w:t>
      </w:r>
      <w:r w:rsidR="007E5C9B">
        <w:t>Da der Tagungsband in Graustufen gedruckt wird, prüfen Sie bitte, ob b</w:t>
      </w:r>
      <w:r>
        <w:t xml:space="preserve">ei Farbgrafiken </w:t>
      </w:r>
      <w:r w:rsidR="00E034A6">
        <w:t>die</w:t>
      </w:r>
      <w:r>
        <w:t xml:space="preserve"> Graustufen noch </w:t>
      </w:r>
      <w:r w:rsidR="001F5818">
        <w:t xml:space="preserve">gut </w:t>
      </w:r>
      <w:r>
        <w:t>lesbar</w:t>
      </w:r>
      <w:r w:rsidR="00936D0E">
        <w:t xml:space="preserve"> </w:t>
      </w:r>
      <w:r>
        <w:t xml:space="preserve">sind. </w:t>
      </w:r>
    </w:p>
    <w:p w:rsidR="00AC2782" w:rsidRDefault="00A6473D">
      <w:pPr>
        <w:pStyle w:val="BzMU-berschrift"/>
      </w:pPr>
      <w:r>
        <w:t>3</w:t>
      </w:r>
      <w:r w:rsidR="00CD6246">
        <w:t xml:space="preserve">. Hinweise zum Literaturverzeichnis </w:t>
      </w:r>
    </w:p>
    <w:p w:rsidR="00AC2782" w:rsidRDefault="001F5818">
      <w:pPr>
        <w:pStyle w:val="BzMU-Text"/>
      </w:pPr>
      <w:r>
        <w:t xml:space="preserve">Das Literaturverzeichnis kommt ganz ans Ende Ihres Aufsatzes. </w:t>
      </w:r>
      <w:r w:rsidR="00CD6246">
        <w:t>Bitte gestalten Sie das Literaturverzeichnis einheitlich, wobei wir Ihnen empfehlen, sich an die sog</w:t>
      </w:r>
      <w:r>
        <w:t>enannten</w:t>
      </w:r>
      <w:r w:rsidR="00CD6246">
        <w:t xml:space="preserve"> APA-Regeln zu halten. Beispiele eines </w:t>
      </w:r>
      <w:r w:rsidR="00873DF2">
        <w:t>Sammelbandbeitrags</w:t>
      </w:r>
      <w:r w:rsidR="00936D0E">
        <w:t xml:space="preserve"> und</w:t>
      </w:r>
      <w:r>
        <w:t xml:space="preserve"> </w:t>
      </w:r>
      <w:r w:rsidR="00873DF2">
        <w:t>eines Zeitschriftenbeitrags</w:t>
      </w:r>
      <w:r w:rsidR="007E5C9B">
        <w:t xml:space="preserve"> </w:t>
      </w:r>
      <w:r>
        <w:t>sind unten aufgeführt</w:t>
      </w:r>
      <w:r w:rsidR="00CD6246">
        <w:t>. Dem Literaturverzeichnis v</w:t>
      </w:r>
      <w:r w:rsidR="00810BDD">
        <w:t>oran steht das Wort „Literatur“</w:t>
      </w:r>
      <w:r w:rsidR="00CD6246">
        <w:t>:</w:t>
      </w:r>
    </w:p>
    <w:p w:rsidR="00AC2782" w:rsidRDefault="00CD6246">
      <w:pPr>
        <w:pStyle w:val="BzMU-berschrift"/>
      </w:pPr>
      <w:r>
        <w:lastRenderedPageBreak/>
        <w:t>Literatur</w:t>
      </w:r>
    </w:p>
    <w:p w:rsidR="00AC2782" w:rsidRDefault="00CD6246">
      <w:pPr>
        <w:pStyle w:val="BzMU-Literaturverzeichnis"/>
      </w:pPr>
      <w:r>
        <w:t xml:space="preserve">Baumert, J., </w:t>
      </w:r>
      <w:proofErr w:type="spellStart"/>
      <w:r>
        <w:t>Kunter</w:t>
      </w:r>
      <w:proofErr w:type="spellEnd"/>
      <w:r>
        <w:t xml:space="preserve">, M., Brunner, M., Krauss, S., Blum, W. &amp; </w:t>
      </w:r>
      <w:proofErr w:type="spellStart"/>
      <w:r>
        <w:t>Neubrand</w:t>
      </w:r>
      <w:proofErr w:type="spellEnd"/>
      <w:r>
        <w:t xml:space="preserve">, M. (2004). Mathematikunterricht aus Sicht der PISA-Schülerinnen und -Schüler und ihrer Lehrkräfte. In M. Prenzel et al. (Hrsg.), </w:t>
      </w:r>
      <w:r>
        <w:rPr>
          <w:i/>
        </w:rPr>
        <w:t xml:space="preserve">PISA 2003: Der Bildungsstand der Jugendlichen in Deutschland </w:t>
      </w:r>
      <w:r>
        <w:rPr>
          <w:i/>
          <w:color w:val="343434"/>
          <w:sz w:val="26"/>
          <w:szCs w:val="26"/>
        </w:rPr>
        <w:t>–</w:t>
      </w:r>
      <w:r>
        <w:rPr>
          <w:i/>
        </w:rPr>
        <w:t xml:space="preserve"> Ergebnisse des zweiten internationalen Vergleichs</w:t>
      </w:r>
      <w:r>
        <w:t xml:space="preserve"> (S. 123–234). Münster: </w:t>
      </w:r>
      <w:proofErr w:type="spellStart"/>
      <w:r>
        <w:t>Waxmann</w:t>
      </w:r>
      <w:proofErr w:type="spellEnd"/>
      <w:r>
        <w:t>.</w:t>
      </w:r>
    </w:p>
    <w:p w:rsidR="001F28EB" w:rsidRDefault="00CD6246" w:rsidP="001F28EB">
      <w:pPr>
        <w:pStyle w:val="BzMU-Literaturverzeichnis"/>
      </w:pPr>
      <w:r>
        <w:t xml:space="preserve">Kirsch, A. (1977). Aspekte des Vereinfachens im Mathematikunterricht. </w:t>
      </w:r>
      <w:r>
        <w:rPr>
          <w:i/>
        </w:rPr>
        <w:t>Didaktik der Mathematik, 5</w:t>
      </w:r>
      <w:r>
        <w:t>, 87–101.</w:t>
      </w:r>
    </w:p>
    <w:p w:rsidR="00A6473D" w:rsidRDefault="00A6473D" w:rsidP="001F5818">
      <w:pPr>
        <w:pStyle w:val="BzMU-berschrift"/>
        <w:ind w:left="0" w:firstLine="0"/>
      </w:pPr>
      <w:r>
        <w:t xml:space="preserve">4. </w:t>
      </w:r>
      <w:r w:rsidR="001F5818">
        <w:t>Einreichung Ihres Beitrags</w:t>
      </w:r>
    </w:p>
    <w:p w:rsidR="001F5818" w:rsidRDefault="001F5818" w:rsidP="001F5818">
      <w:pPr>
        <w:pStyle w:val="BzMU-Text"/>
      </w:pPr>
      <w:r>
        <w:t>Ihre Beitragseinreichung muss Folgendes beinhalten:</w:t>
      </w:r>
    </w:p>
    <w:p w:rsidR="001F5818" w:rsidRPr="007521DE" w:rsidRDefault="001F5818" w:rsidP="002E168D">
      <w:pPr>
        <w:pStyle w:val="BzMU-Aufzaehlungen"/>
        <w:numPr>
          <w:ilvl w:val="0"/>
          <w:numId w:val="2"/>
        </w:numPr>
        <w:ind w:left="567" w:hanging="425"/>
      </w:pPr>
      <w:r>
        <w:t>Aufsatz: Bitte</w:t>
      </w:r>
      <w:r w:rsidR="002E168D">
        <w:t xml:space="preserve"> nutzen Sie dazu dieses (oder ein analoges) MS-Word-Dokument. </w:t>
      </w:r>
      <w:r w:rsidR="002E168D" w:rsidRPr="002E168D">
        <w:t xml:space="preserve">Speichern Sie Ihren Aufsatz </w:t>
      </w:r>
      <w:r w:rsidR="002E168D">
        <w:t>als</w:t>
      </w:r>
      <w:r w:rsidR="002E168D" w:rsidRPr="002E168D">
        <w:t xml:space="preserve"> Word</w:t>
      </w:r>
      <w:r w:rsidR="002E168D">
        <w:t>-Datei</w:t>
      </w:r>
      <w:r w:rsidR="002E168D" w:rsidRPr="002E168D">
        <w:t xml:space="preserve"> und </w:t>
      </w:r>
      <w:r w:rsidR="002E168D">
        <w:t>als</w:t>
      </w:r>
      <w:r w:rsidR="002E168D" w:rsidRPr="002E168D">
        <w:t xml:space="preserve"> PDF unter Dateinamen „</w:t>
      </w:r>
      <w:r w:rsidR="002E168D" w:rsidRPr="002E168D">
        <w:rPr>
          <w:i/>
          <w:iCs/>
        </w:rPr>
        <w:t>Vortrag-NACHNAME</w:t>
      </w:r>
      <w:r w:rsidR="002E168D" w:rsidRPr="002E168D">
        <w:t>“ bzw. „</w:t>
      </w:r>
      <w:r w:rsidR="002E168D" w:rsidRPr="002E168D">
        <w:rPr>
          <w:i/>
          <w:iCs/>
        </w:rPr>
        <w:t>Workshop-NACHNAME</w:t>
      </w:r>
      <w:r w:rsidR="00336CB8">
        <w:t xml:space="preserve">“ </w:t>
      </w:r>
      <w:r w:rsidR="00336CB8" w:rsidRPr="007521DE">
        <w:t>bzw. „</w:t>
      </w:r>
      <w:r w:rsidR="00336CB8" w:rsidRPr="007521DE">
        <w:rPr>
          <w:i/>
          <w:iCs/>
        </w:rPr>
        <w:t>Poster-NACHNAME</w:t>
      </w:r>
      <w:r w:rsidR="00336CB8" w:rsidRPr="007521DE">
        <w:t xml:space="preserve">“. </w:t>
      </w:r>
    </w:p>
    <w:p w:rsidR="002E168D" w:rsidRPr="002E168D" w:rsidRDefault="001F5818" w:rsidP="001F5818">
      <w:pPr>
        <w:pStyle w:val="BzMU-Aufzaehlungen"/>
        <w:numPr>
          <w:ilvl w:val="0"/>
          <w:numId w:val="2"/>
        </w:numPr>
        <w:ind w:left="567" w:hanging="425"/>
        <w:rPr>
          <w:rStyle w:val="Hervorhebung"/>
          <w:i w:val="0"/>
          <w:iCs w:val="0"/>
        </w:rPr>
      </w:pPr>
      <w:r>
        <w:t>Autor*</w:t>
      </w:r>
      <w:proofErr w:type="spellStart"/>
      <w:r>
        <w:t>innenerklärung</w:t>
      </w:r>
      <w:proofErr w:type="spellEnd"/>
      <w:r w:rsidR="002E168D">
        <w:t xml:space="preserve">: Bitte laden Sie die entsprechende Datei von der Tagungshomepage herunter und unterschreiben sie. Speichern Sie einen Scan </w:t>
      </w:r>
      <w:r w:rsidR="00336CB8">
        <w:t xml:space="preserve">oder ein Foto </w:t>
      </w:r>
      <w:r w:rsidR="002E168D">
        <w:t xml:space="preserve">des Dokuments unter Dateiname </w:t>
      </w:r>
      <w:r w:rsidR="002E168D">
        <w:rPr>
          <w:rStyle w:val="Hervorhebung"/>
        </w:rPr>
        <w:t>"Erklärung-NACHNAME".</w:t>
      </w:r>
    </w:p>
    <w:p w:rsidR="00936D0E" w:rsidRDefault="002E168D" w:rsidP="00936D0E">
      <w:pPr>
        <w:pStyle w:val="BzMU-Text"/>
      </w:pPr>
      <w:r>
        <w:t xml:space="preserve">„NACHNAME“ steht für den Nachnamen der/s erstgenannten Autors/Autorin. </w:t>
      </w:r>
      <w:r w:rsidRPr="00936D0E">
        <w:t>Bitte ersetzen Sie dabei Umlaute wie z.B. „ä“ durch „</w:t>
      </w:r>
      <w:proofErr w:type="spellStart"/>
      <w:r w:rsidRPr="00936D0E">
        <w:t>ae</w:t>
      </w:r>
      <w:proofErr w:type="spellEnd"/>
      <w:r w:rsidRPr="00936D0E">
        <w:t>“.</w:t>
      </w:r>
    </w:p>
    <w:p w:rsidR="00936D0E" w:rsidRDefault="00936D0E" w:rsidP="00936D0E">
      <w:pPr>
        <w:pStyle w:val="BzMU-Text"/>
      </w:pPr>
      <w:r w:rsidRPr="00936D0E">
        <w:t xml:space="preserve">Senden Sie </w:t>
      </w:r>
      <w:r w:rsidR="00336CB8">
        <w:t>die drei</w:t>
      </w:r>
      <w:r>
        <w:t xml:space="preserve"> Dateien</w:t>
      </w:r>
      <w:r w:rsidRPr="00936D0E">
        <w:t xml:space="preserve"> unter </w:t>
      </w:r>
      <w:r>
        <w:t xml:space="preserve">der </w:t>
      </w:r>
      <w:r w:rsidRPr="00936D0E">
        <w:t>Betreff</w:t>
      </w:r>
      <w:r>
        <w:t>zeile</w:t>
      </w:r>
      <w:r w:rsidRPr="00936D0E">
        <w:t xml:space="preserve"> "</w:t>
      </w:r>
      <w:r w:rsidR="00BC3334">
        <w:rPr>
          <w:i/>
        </w:rPr>
        <w:t>Tagungsband</w:t>
      </w:r>
      <w:r w:rsidRPr="00936D0E">
        <w:rPr>
          <w:i/>
        </w:rPr>
        <w:t>-NACHNAME</w:t>
      </w:r>
      <w:r>
        <w:t>" an:</w:t>
      </w:r>
      <w:r w:rsidRPr="00936D0E">
        <w:t xml:space="preserve"> </w:t>
      </w:r>
      <w:hyperlink r:id="rId8" w:history="1">
        <w:r w:rsidRPr="00737853">
          <w:rPr>
            <w:rStyle w:val="Hyperlink"/>
          </w:rPr>
          <w:t>tagungen.zfl@uni-muenster.de</w:t>
        </w:r>
      </w:hyperlink>
      <w:r>
        <w:t xml:space="preserve"> </w:t>
      </w:r>
    </w:p>
    <w:p w:rsidR="00AC2782" w:rsidRPr="00BC3334" w:rsidRDefault="00A6473D">
      <w:pPr>
        <w:pStyle w:val="BzMU-berschrift"/>
      </w:pPr>
      <w:r w:rsidRPr="00BC3334">
        <w:t>5</w:t>
      </w:r>
      <w:r w:rsidR="00CD6246" w:rsidRPr="00BC3334">
        <w:t xml:space="preserve">. </w:t>
      </w:r>
      <w:r w:rsidR="00936D0E" w:rsidRPr="00BC3334">
        <w:t>Fristen für Einreichung und Rückmeldung</w:t>
      </w:r>
    </w:p>
    <w:p w:rsidR="00954B0B" w:rsidRPr="00BC3334" w:rsidRDefault="00F84C2B" w:rsidP="00936D0E">
      <w:pPr>
        <w:pStyle w:val="BzMU-Text"/>
      </w:pPr>
      <w:r w:rsidRPr="00BC3334">
        <w:t>Der</w:t>
      </w:r>
      <w:r w:rsidR="00DC2BDC" w:rsidRPr="00BC3334">
        <w:t xml:space="preserve"> vollständige </w:t>
      </w:r>
      <w:r w:rsidR="00936D0E" w:rsidRPr="00BC3334">
        <w:t>Tagungsb</w:t>
      </w:r>
      <w:r w:rsidR="00DC2BDC" w:rsidRPr="00BC3334">
        <w:t>eitrag</w:t>
      </w:r>
      <w:r w:rsidR="00936D0E" w:rsidRPr="00BC3334">
        <w:t xml:space="preserve"> (</w:t>
      </w:r>
      <w:r w:rsidR="00336CB8" w:rsidRPr="00BC3334">
        <w:t xml:space="preserve">d.h. </w:t>
      </w:r>
      <w:r w:rsidR="00936D0E" w:rsidRPr="00BC3334">
        <w:t>Aufsatz und Autor*</w:t>
      </w:r>
      <w:proofErr w:type="spellStart"/>
      <w:r w:rsidR="00936D0E" w:rsidRPr="00BC3334">
        <w:t>innenerklärung</w:t>
      </w:r>
      <w:proofErr w:type="spellEnd"/>
      <w:r w:rsidR="00936D0E" w:rsidRPr="00BC3334">
        <w:t>)</w:t>
      </w:r>
      <w:r w:rsidR="007E52CB" w:rsidRPr="00BC3334">
        <w:t xml:space="preserve"> </w:t>
      </w:r>
      <w:r w:rsidR="00336CB8" w:rsidRPr="00BC3334">
        <w:t xml:space="preserve">muss </w:t>
      </w:r>
      <w:r w:rsidR="007E52CB" w:rsidRPr="00BC3334">
        <w:rPr>
          <w:b/>
        </w:rPr>
        <w:t>bis</w:t>
      </w:r>
      <w:r w:rsidR="00936D0E" w:rsidRPr="00BC3334">
        <w:rPr>
          <w:b/>
        </w:rPr>
        <w:t xml:space="preserve"> spätestens</w:t>
      </w:r>
      <w:r w:rsidR="007E52CB" w:rsidRPr="00BC3334">
        <w:rPr>
          <w:b/>
        </w:rPr>
        <w:t xml:space="preserve"> zum </w:t>
      </w:r>
      <w:r w:rsidR="00336CB8" w:rsidRPr="00BC3334">
        <w:rPr>
          <w:b/>
        </w:rPr>
        <w:t>22. September</w:t>
      </w:r>
      <w:r w:rsidR="00644041" w:rsidRPr="00BC3334">
        <w:rPr>
          <w:b/>
        </w:rPr>
        <w:t xml:space="preserve"> 2019</w:t>
      </w:r>
      <w:r w:rsidR="00DC2BDC" w:rsidRPr="00BC3334">
        <w:t xml:space="preserve"> </w:t>
      </w:r>
      <w:r w:rsidR="009C5479" w:rsidRPr="00BC3334">
        <w:t xml:space="preserve">per E-Mail </w:t>
      </w:r>
      <w:r w:rsidR="00336CB8" w:rsidRPr="00BC3334">
        <w:t>eingegangen sein.</w:t>
      </w:r>
    </w:p>
    <w:p w:rsidR="00644041" w:rsidRPr="00BC3334" w:rsidRDefault="00936D0E" w:rsidP="001F2929">
      <w:pPr>
        <w:pStyle w:val="BzMU-Text"/>
      </w:pPr>
      <w:r w:rsidRPr="00BC3334">
        <w:t xml:space="preserve">Wichtig: Sollten Sie innerhalb von </w:t>
      </w:r>
      <w:r w:rsidR="00591E84" w:rsidRPr="00BC3334">
        <w:t>einer Woche</w:t>
      </w:r>
      <w:r w:rsidRPr="00BC3334">
        <w:t xml:space="preserve"> nach dem Versand keine Eingangsbestätigung von uns erhalten haben, dann kontaktieren Sie uns bitte erneut, um sicherzustellen, dass wir Ihren Beitrag erhalten haben.</w:t>
      </w:r>
    </w:p>
    <w:p w:rsidR="00644041" w:rsidRDefault="00591E84" w:rsidP="001F2929">
      <w:pPr>
        <w:pStyle w:val="BzMU-Text"/>
      </w:pPr>
      <w:r w:rsidRPr="00BC3334">
        <w:t xml:space="preserve">Über die Annahme Ihres Beitrags werden Sie von uns bis zum </w:t>
      </w:r>
      <w:r w:rsidR="007521DE" w:rsidRPr="00BC3334">
        <w:rPr>
          <w:b/>
        </w:rPr>
        <w:t>29</w:t>
      </w:r>
      <w:r w:rsidR="00336CB8" w:rsidRPr="00BC3334">
        <w:rPr>
          <w:b/>
        </w:rPr>
        <w:t xml:space="preserve">. </w:t>
      </w:r>
      <w:r w:rsidR="007521DE" w:rsidRPr="00BC3334">
        <w:rPr>
          <w:b/>
        </w:rPr>
        <w:t>November</w:t>
      </w:r>
      <w:r w:rsidRPr="00BC3334">
        <w:rPr>
          <w:b/>
        </w:rPr>
        <w:t xml:space="preserve"> 2019</w:t>
      </w:r>
      <w:r w:rsidRPr="00BC3334">
        <w:t xml:space="preserve"> per E-Mail informiert. Wird I</w:t>
      </w:r>
      <w:r w:rsidR="00644041" w:rsidRPr="00BC3334">
        <w:t xml:space="preserve">hr Beitrag angenommen, bedeutet dies, dass </w:t>
      </w:r>
      <w:r w:rsidRPr="00BC3334">
        <w:t>I</w:t>
      </w:r>
      <w:r w:rsidR="00644041" w:rsidRPr="00BC3334">
        <w:t xml:space="preserve">hr </w:t>
      </w:r>
      <w:r w:rsidRPr="00BC3334">
        <w:t>Aufsatz</w:t>
      </w:r>
      <w:r w:rsidR="00644041" w:rsidRPr="00BC3334">
        <w:t xml:space="preserve"> </w:t>
      </w:r>
      <w:r w:rsidR="00336CB8" w:rsidRPr="00BC3334">
        <w:t xml:space="preserve">in der eingereichten (oder auf unsere Anfrage hin überarbeiteten) Fassung </w:t>
      </w:r>
      <w:r w:rsidR="00644041" w:rsidRPr="00BC3334">
        <w:t>in unser</w:t>
      </w:r>
      <w:r w:rsidR="00336CB8" w:rsidRPr="00BC3334">
        <w:t>em Tagungsband erscheint.</w:t>
      </w:r>
    </w:p>
    <w:p w:rsidR="00936D0E" w:rsidRDefault="00936D0E" w:rsidP="00936D0E">
      <w:pPr>
        <w:pStyle w:val="BzMU-Text"/>
      </w:pPr>
      <w:r>
        <w:t>Herzli</w:t>
      </w:r>
      <w:r w:rsidR="00591E84">
        <w:t>chen Dank für Ihren Beitrag zu unserer Tagung „</w:t>
      </w:r>
      <w:proofErr w:type="spellStart"/>
      <w:r w:rsidR="00591E84" w:rsidRPr="00591E84">
        <w:t>Forschen.Lernen.Lehren</w:t>
      </w:r>
      <w:proofErr w:type="spellEnd"/>
      <w:r w:rsidR="00591E84" w:rsidRPr="00591E84">
        <w:t xml:space="preserve"> an öffen</w:t>
      </w:r>
      <w:r w:rsidR="00591E84">
        <w:t xml:space="preserve">tlichen Orten – The wider </w:t>
      </w:r>
      <w:proofErr w:type="spellStart"/>
      <w:r w:rsidR="00591E84">
        <w:t>view</w:t>
      </w:r>
      <w:proofErr w:type="spellEnd"/>
      <w:r w:rsidR="00591E84">
        <w:t xml:space="preserve">.“ </w:t>
      </w:r>
      <w:r w:rsidR="00591E84" w:rsidRPr="00591E84">
        <w:t>vom 16. bis 19.09.2019</w:t>
      </w:r>
      <w:r w:rsidR="00591E84">
        <w:t xml:space="preserve"> in Münster!</w:t>
      </w:r>
    </w:p>
    <w:p w:rsidR="00936D0E" w:rsidRPr="00644041" w:rsidRDefault="00936D0E" w:rsidP="001F2929">
      <w:pPr>
        <w:pStyle w:val="BzMU-Text"/>
      </w:pPr>
    </w:p>
    <w:sectPr w:rsidR="00936D0E" w:rsidRPr="00644041" w:rsidSect="008F467F">
      <w:footerReference w:type="default" r:id="rId9"/>
      <w:footerReference w:type="first" r:id="rId10"/>
      <w:pgSz w:w="11906" w:h="16838"/>
      <w:pgMar w:top="1418" w:right="1418" w:bottom="1418" w:left="1418" w:header="0" w:footer="680" w:gutter="0"/>
      <w:cols w:space="720"/>
      <w:formProt w:val="0"/>
      <w:titlePg/>
      <w:docGrid w:linePitch="381" w:charSpace="-1433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36CB8" w:rsidRDefault="00336CB8">
      <w:pPr>
        <w:spacing w:after="0"/>
      </w:pPr>
      <w:r>
        <w:separator/>
      </w:r>
    </w:p>
  </w:endnote>
  <w:endnote w:type="continuationSeparator" w:id="0">
    <w:p w:rsidR="00336CB8" w:rsidRDefault="00336CB8">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erif">
    <w:altName w:val="Times New Roman"/>
    <w:charset w:val="01"/>
    <w:family w:val="roman"/>
    <w:pitch w:val="variable"/>
  </w:font>
  <w:font w:name="Arial">
    <w:panose1 w:val="020B0604020202020204"/>
    <w:charset w:val="00"/>
    <w:family w:val="swiss"/>
    <w:pitch w:val="variable"/>
    <w:sig w:usb0="E0002AFF" w:usb1="C0007843" w:usb2="00000009" w:usb3="00000000" w:csb0="000001FF" w:csb1="00000000"/>
  </w:font>
  <w:font w:name="Droid Sans Devanagari">
    <w:altName w:val="Times New Roman"/>
    <w:panose1 w:val="00000000000000000000"/>
    <w:charset w:val="00"/>
    <w:family w:val="roman"/>
    <w:notTrueType/>
    <w:pitch w:val="default"/>
  </w:font>
  <w:font w:name="Lucida Grande">
    <w:altName w:val="Arial"/>
    <w:charset w:val="00"/>
    <w:family w:val="auto"/>
    <w:pitch w:val="variable"/>
    <w:sig w:usb0="E1000AEF" w:usb1="5000A1FF" w:usb2="00000000" w:usb3="00000000" w:csb0="000001BF" w:csb1="00000000"/>
  </w:font>
  <w:font w:name="PMingLiU;新細明體">
    <w:altName w:val="Times New Roman"/>
    <w:panose1 w:val="00000000000000000000"/>
    <w:charset w:val="00"/>
    <w:family w:val="roman"/>
    <w:notTrueType/>
    <w:pitch w:val="default"/>
  </w:font>
  <w:font w:name="MS Mincho;ＭＳ 明朝">
    <w:panose1 w:val="00000000000000000000"/>
    <w:charset w:val="00"/>
    <w:family w:val="roman"/>
    <w:notTrueType/>
    <w:pitch w:val="default"/>
  </w:font>
  <w:font w:name="Liberation Sans">
    <w:altName w:val="Arial"/>
    <w:charset w:val="01"/>
    <w:family w:val="roman"/>
    <w:pitch w:val="variable"/>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84C2B" w:rsidRPr="007C62B2" w:rsidRDefault="00F84C2B" w:rsidP="00C93311">
    <w:pPr>
      <w:pStyle w:val="Fuzeile"/>
      <w:rPr>
        <w:sz w:val="24"/>
      </w:rPr>
    </w:pPr>
  </w:p>
  <w:p w:rsidR="00AC2782" w:rsidRDefault="00AC2782">
    <w:pPr>
      <w:pStyle w:val="Fuzeil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647AC" w:rsidRPr="008F467F" w:rsidRDefault="00415278" w:rsidP="008F467F">
    <w:pPr>
      <w:pStyle w:val="Fuzeile"/>
      <w:jc w:val="center"/>
      <w:rPr>
        <w:sz w:val="24"/>
        <w:szCs w:val="24"/>
      </w:rPr>
    </w:pPr>
    <w:r>
      <w:rPr>
        <w:iCs/>
        <w:sz w:val="24"/>
        <w:szCs w:val="24"/>
      </w:rPr>
      <w:t>M. Stein, M.</w:t>
    </w:r>
    <w:r w:rsidR="00A647AC">
      <w:rPr>
        <w:iCs/>
        <w:sz w:val="24"/>
        <w:szCs w:val="24"/>
      </w:rPr>
      <w:t xml:space="preserve"> Jungwirth, </w:t>
    </w:r>
    <w:r>
      <w:rPr>
        <w:iCs/>
        <w:sz w:val="24"/>
        <w:szCs w:val="24"/>
      </w:rPr>
      <w:t>N.</w:t>
    </w:r>
    <w:r w:rsidR="00A647AC">
      <w:rPr>
        <w:iCs/>
        <w:sz w:val="24"/>
        <w:szCs w:val="24"/>
      </w:rPr>
      <w:t xml:space="preserve"> Harsch, </w:t>
    </w:r>
    <w:r>
      <w:rPr>
        <w:iCs/>
        <w:sz w:val="24"/>
        <w:szCs w:val="24"/>
      </w:rPr>
      <w:t>Y.</w:t>
    </w:r>
    <w:r w:rsidR="00A647AC">
      <w:rPr>
        <w:iCs/>
        <w:sz w:val="24"/>
        <w:szCs w:val="24"/>
      </w:rPr>
      <w:t xml:space="preserve"> Korflür (</w:t>
    </w:r>
    <w:r w:rsidRPr="00415278">
      <w:rPr>
        <w:iCs/>
        <w:sz w:val="24"/>
        <w:szCs w:val="24"/>
      </w:rPr>
      <w:t>Hrsg.</w:t>
    </w:r>
    <w:r w:rsidR="00A647AC" w:rsidRPr="00415278">
      <w:rPr>
        <w:iCs/>
        <w:sz w:val="24"/>
        <w:szCs w:val="24"/>
      </w:rPr>
      <w:t>)</w:t>
    </w:r>
    <w:r w:rsidRPr="00415278">
      <w:rPr>
        <w:iCs/>
        <w:sz w:val="24"/>
        <w:szCs w:val="24"/>
      </w:rPr>
      <w:t>:</w:t>
    </w:r>
    <w:r w:rsidR="00A647AC" w:rsidRPr="00415278">
      <w:rPr>
        <w:iCs/>
        <w:sz w:val="24"/>
        <w:szCs w:val="24"/>
      </w:rPr>
      <w:t xml:space="preserve"> </w:t>
    </w:r>
    <w:proofErr w:type="spellStart"/>
    <w:r w:rsidR="00A647AC" w:rsidRPr="00415278">
      <w:rPr>
        <w:iCs/>
        <w:sz w:val="24"/>
        <w:szCs w:val="24"/>
      </w:rPr>
      <w:t>Forschen.Lernen.Lehren</w:t>
    </w:r>
    <w:proofErr w:type="spellEnd"/>
    <w:r w:rsidR="00A647AC" w:rsidRPr="00415278">
      <w:rPr>
        <w:iCs/>
        <w:sz w:val="24"/>
        <w:szCs w:val="24"/>
      </w:rPr>
      <w:t xml:space="preserve"> an öffentlichen Orten – The wider </w:t>
    </w:r>
    <w:proofErr w:type="spellStart"/>
    <w:r w:rsidR="00A647AC" w:rsidRPr="00415278">
      <w:rPr>
        <w:iCs/>
        <w:sz w:val="24"/>
        <w:szCs w:val="24"/>
      </w:rPr>
      <w:t>view</w:t>
    </w:r>
    <w:proofErr w:type="spellEnd"/>
    <w:r>
      <w:rPr>
        <w:iCs/>
        <w:sz w:val="24"/>
        <w:szCs w:val="24"/>
      </w:rPr>
      <w:t>. Tagungsband. Münster: WTM-Verlag 2019</w:t>
    </w:r>
    <w:r w:rsidR="00A647AC" w:rsidRPr="00A647AC">
      <w:rPr>
        <w:sz w:val="24"/>
        <w:szCs w:val="24"/>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36CB8" w:rsidRDefault="00336CB8">
      <w:pPr>
        <w:spacing w:after="0"/>
      </w:pPr>
      <w:r>
        <w:separator/>
      </w:r>
    </w:p>
  </w:footnote>
  <w:footnote w:type="continuationSeparator" w:id="0">
    <w:p w:rsidR="00336CB8" w:rsidRDefault="00336CB8">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F97590"/>
    <w:multiLevelType w:val="multilevel"/>
    <w:tmpl w:val="F056C0DA"/>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36C563F"/>
    <w:multiLevelType w:val="hybridMultilevel"/>
    <w:tmpl w:val="E124D8D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1FB347DC"/>
    <w:multiLevelType w:val="multilevel"/>
    <w:tmpl w:val="1C96EAB8"/>
    <w:lvl w:ilvl="0">
      <w:start w:val="1"/>
      <w:numFmt w:val="bullet"/>
      <w:lvlText w:val="─"/>
      <w:lvlJc w:val="left"/>
      <w:pPr>
        <w:tabs>
          <w:tab w:val="num" w:pos="1069"/>
        </w:tabs>
        <w:ind w:left="1069" w:hanging="709"/>
      </w:pPr>
      <w:rPr>
        <w:rFonts w:ascii="Times New Roman" w:hAnsi="Times New Roman" w:cs="Times New Roman" w:hint="default"/>
        <w:sz w:val="16"/>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3B2D6F25"/>
    <w:multiLevelType w:val="hybridMultilevel"/>
    <w:tmpl w:val="7E2A743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3D0059C8"/>
    <w:multiLevelType w:val="multilevel"/>
    <w:tmpl w:val="379006DA"/>
    <w:lvl w:ilvl="0">
      <w:start w:val="1"/>
      <w:numFmt w:val="none"/>
      <w:suff w:val="nothing"/>
      <w:lvlText w:val=""/>
      <w:lvlJc w:val="left"/>
      <w:pPr>
        <w:ind w:left="432" w:hanging="432"/>
      </w:pPr>
    </w:lvl>
    <w:lvl w:ilvl="1">
      <w:start w:val="1"/>
      <w:numFmt w:val="none"/>
      <w:suff w:val="nothing"/>
      <w:lvlText w:val=""/>
      <w:lvlJc w:val="left"/>
      <w:pPr>
        <w:ind w:left="576" w:hanging="576"/>
      </w:pPr>
    </w:lvl>
    <w:lvl w:ilvl="2">
      <w:start w:val="1"/>
      <w:numFmt w:val="none"/>
      <w:suff w:val="nothing"/>
      <w:lvlText w:val=""/>
      <w:lvlJc w:val="left"/>
      <w:pPr>
        <w:ind w:left="720" w:hanging="720"/>
      </w:pPr>
    </w:lvl>
    <w:lvl w:ilvl="3">
      <w:start w:val="1"/>
      <w:numFmt w:val="none"/>
      <w:suff w:val="nothing"/>
      <w:lvlText w:val=""/>
      <w:lvlJc w:val="left"/>
      <w:pPr>
        <w:ind w:left="864" w:hanging="864"/>
      </w:pPr>
    </w:lvl>
    <w:lvl w:ilvl="4">
      <w:start w:val="1"/>
      <w:numFmt w:val="none"/>
      <w:suff w:val="nothing"/>
      <w:lvlText w:val=""/>
      <w:lvlJc w:val="left"/>
      <w:pPr>
        <w:ind w:left="1008" w:hanging="1008"/>
      </w:pPr>
    </w:lvl>
    <w:lvl w:ilvl="5">
      <w:start w:val="1"/>
      <w:numFmt w:val="none"/>
      <w:suff w:val="nothing"/>
      <w:lvlText w:val=""/>
      <w:lvlJc w:val="left"/>
      <w:pPr>
        <w:ind w:left="1152" w:hanging="1152"/>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4"/>
  </w:num>
  <w:num w:numId="2">
    <w:abstractNumId w:val="2"/>
  </w:num>
  <w:num w:numId="3">
    <w:abstractNumId w:val="0"/>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08"/>
  <w:autoHyphenation/>
  <w:hyphenationZone w:val="425"/>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36CB8"/>
    <w:rsid w:val="00064D17"/>
    <w:rsid w:val="00070FB4"/>
    <w:rsid w:val="000D4791"/>
    <w:rsid w:val="001A326D"/>
    <w:rsid w:val="001F28EB"/>
    <w:rsid w:val="001F2929"/>
    <w:rsid w:val="001F5818"/>
    <w:rsid w:val="00230695"/>
    <w:rsid w:val="00280968"/>
    <w:rsid w:val="002E168D"/>
    <w:rsid w:val="00336CB8"/>
    <w:rsid w:val="00353FE3"/>
    <w:rsid w:val="00360543"/>
    <w:rsid w:val="003C329B"/>
    <w:rsid w:val="003C732D"/>
    <w:rsid w:val="003E62CB"/>
    <w:rsid w:val="004049D9"/>
    <w:rsid w:val="00415278"/>
    <w:rsid w:val="0044073F"/>
    <w:rsid w:val="00481478"/>
    <w:rsid w:val="004B5944"/>
    <w:rsid w:val="004C60C0"/>
    <w:rsid w:val="00547FA1"/>
    <w:rsid w:val="00567F00"/>
    <w:rsid w:val="00591E84"/>
    <w:rsid w:val="005B3374"/>
    <w:rsid w:val="005B60B7"/>
    <w:rsid w:val="005E3348"/>
    <w:rsid w:val="006224E0"/>
    <w:rsid w:val="00622F63"/>
    <w:rsid w:val="00636D2F"/>
    <w:rsid w:val="00644041"/>
    <w:rsid w:val="00663E64"/>
    <w:rsid w:val="00681F7A"/>
    <w:rsid w:val="006B0272"/>
    <w:rsid w:val="007067EF"/>
    <w:rsid w:val="00731791"/>
    <w:rsid w:val="007521DE"/>
    <w:rsid w:val="007C62B2"/>
    <w:rsid w:val="007D4D44"/>
    <w:rsid w:val="007D50CC"/>
    <w:rsid w:val="007E52CB"/>
    <w:rsid w:val="007E5C9B"/>
    <w:rsid w:val="00810BDD"/>
    <w:rsid w:val="0082707B"/>
    <w:rsid w:val="00873DF2"/>
    <w:rsid w:val="00890D6F"/>
    <w:rsid w:val="008910B6"/>
    <w:rsid w:val="00894D8E"/>
    <w:rsid w:val="008B792D"/>
    <w:rsid w:val="008F467F"/>
    <w:rsid w:val="00936D0E"/>
    <w:rsid w:val="00954B0B"/>
    <w:rsid w:val="009A4671"/>
    <w:rsid w:val="009B1C25"/>
    <w:rsid w:val="009C4F33"/>
    <w:rsid w:val="009C5479"/>
    <w:rsid w:val="00A54BF3"/>
    <w:rsid w:val="00A6473D"/>
    <w:rsid w:val="00A647AC"/>
    <w:rsid w:val="00A93CA1"/>
    <w:rsid w:val="00A95595"/>
    <w:rsid w:val="00AC2782"/>
    <w:rsid w:val="00AD68E8"/>
    <w:rsid w:val="00AF3853"/>
    <w:rsid w:val="00B446FD"/>
    <w:rsid w:val="00B7325E"/>
    <w:rsid w:val="00B7521C"/>
    <w:rsid w:val="00B94065"/>
    <w:rsid w:val="00BB0306"/>
    <w:rsid w:val="00BC3334"/>
    <w:rsid w:val="00BF57F6"/>
    <w:rsid w:val="00C4647C"/>
    <w:rsid w:val="00C93311"/>
    <w:rsid w:val="00CC2712"/>
    <w:rsid w:val="00CC630D"/>
    <w:rsid w:val="00CD6246"/>
    <w:rsid w:val="00D14DDE"/>
    <w:rsid w:val="00D54614"/>
    <w:rsid w:val="00D7758D"/>
    <w:rsid w:val="00DC2BDC"/>
    <w:rsid w:val="00DD7935"/>
    <w:rsid w:val="00E02896"/>
    <w:rsid w:val="00E034A6"/>
    <w:rsid w:val="00E87471"/>
    <w:rsid w:val="00EB06C6"/>
    <w:rsid w:val="00EC47FF"/>
    <w:rsid w:val="00EE32D7"/>
    <w:rsid w:val="00EF781D"/>
    <w:rsid w:val="00F44179"/>
    <w:rsid w:val="00F5784A"/>
    <w:rsid w:val="00F67A0E"/>
    <w:rsid w:val="00F84C2B"/>
    <w:rsid w:val="00FD52F7"/>
    <w:rsid w:val="00FF38F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00A34A7B"/>
  <w15:docId w15:val="{42650627-7C36-4D2B-9E84-695A6EB214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Liberation Serif" w:eastAsia="Arial" w:hAnsi="Liberation Serif" w:cs="Droid Sans Devanagari"/>
        <w:sz w:val="24"/>
        <w:szCs w:val="24"/>
        <w:lang w:val="de-DE" w:eastAsia="zh-CN" w:bidi="hi-IN"/>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overflowPunct w:val="0"/>
      <w:spacing w:after="120"/>
      <w:jc w:val="both"/>
    </w:pPr>
    <w:rPr>
      <w:rFonts w:ascii="Times New Roman" w:eastAsia="Times New Roman" w:hAnsi="Times New Roman" w:cs="Times New Roman"/>
      <w:color w:val="00000A"/>
      <w:sz w:val="28"/>
      <w:lang w:bidi="ar-SA"/>
    </w:rPr>
  </w:style>
  <w:style w:type="paragraph" w:styleId="berschrift1">
    <w:name w:val="heading 1"/>
    <w:basedOn w:val="berschrift"/>
    <w:next w:val="Standard"/>
    <w:pPr>
      <w:widowControl w:val="0"/>
      <w:jc w:val="left"/>
      <w:outlineLvl w:val="0"/>
    </w:pPr>
    <w:rPr>
      <w:rFonts w:ascii="Liberation Serif" w:hAnsi="Liberation Serif"/>
      <w:sz w:val="24"/>
      <w:szCs w:val="24"/>
      <w:lang w:bidi="hi-IN"/>
    </w:rPr>
  </w:style>
  <w:style w:type="paragraph" w:styleId="berschrift2">
    <w:name w:val="heading 2"/>
    <w:basedOn w:val="Standard"/>
    <w:next w:val="Standard"/>
    <w:pPr>
      <w:keepNext/>
      <w:spacing w:before="240" w:after="0"/>
      <w:outlineLvl w:val="1"/>
    </w:pPr>
    <w:rPr>
      <w:rFonts w:ascii="Arial" w:hAnsi="Arial" w:cs="Arial"/>
      <w:b/>
      <w:bCs/>
      <w:iCs/>
      <w:szCs w:val="28"/>
    </w:rPr>
  </w:style>
  <w:style w:type="paragraph" w:styleId="berschrift3">
    <w:name w:val="heading 3"/>
    <w:basedOn w:val="Standard"/>
    <w:next w:val="Standard"/>
    <w:pPr>
      <w:keepNext/>
      <w:spacing w:before="240" w:after="60"/>
      <w:outlineLvl w:val="2"/>
    </w:pPr>
    <w:rPr>
      <w:rFonts w:cs="Arial"/>
      <w:bCs/>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qFormat/>
    <w:rPr>
      <w:rFonts w:ascii="Symbol" w:hAnsi="Symbol" w:cs="Symbol"/>
    </w:rPr>
  </w:style>
  <w:style w:type="character" w:customStyle="1" w:styleId="WW8Num1z2">
    <w:name w:val="WW8Num1z2"/>
    <w:qFormat/>
    <w:rPr>
      <w:rFonts w:ascii="Courier New" w:hAnsi="Courier New" w:cs="Arial"/>
    </w:rPr>
  </w:style>
  <w:style w:type="character" w:customStyle="1" w:styleId="WW8Num1z3">
    <w:name w:val="WW8Num1z3"/>
    <w:qFormat/>
    <w:rPr>
      <w:rFonts w:ascii="Wingdings" w:hAnsi="Wingdings" w:cs="Wingdings"/>
    </w:rPr>
  </w:style>
  <w:style w:type="character" w:customStyle="1" w:styleId="WW8Num2z0">
    <w:name w:val="WW8Num2z0"/>
    <w:qFormat/>
  </w:style>
  <w:style w:type="character" w:customStyle="1" w:styleId="WW8Num3z0">
    <w:name w:val="WW8Num3z0"/>
    <w:qFormat/>
  </w:style>
  <w:style w:type="character" w:customStyle="1" w:styleId="WW8Num4z0">
    <w:name w:val="WW8Num4z0"/>
    <w:qFormat/>
  </w:style>
  <w:style w:type="character" w:customStyle="1" w:styleId="WW8Num5z0">
    <w:name w:val="WW8Num5z0"/>
    <w:qFormat/>
  </w:style>
  <w:style w:type="character" w:customStyle="1" w:styleId="WW8Num6z0">
    <w:name w:val="WW8Num6z0"/>
    <w:qFormat/>
    <w:rPr>
      <w:rFonts w:ascii="Symbol" w:hAnsi="Symbol" w:cs="Symbol"/>
    </w:rPr>
  </w:style>
  <w:style w:type="character" w:customStyle="1" w:styleId="WW8Num7z0">
    <w:name w:val="WW8Num7z0"/>
    <w:qFormat/>
    <w:rPr>
      <w:rFonts w:ascii="Symbol" w:hAnsi="Symbol" w:cs="Symbol"/>
    </w:rPr>
  </w:style>
  <w:style w:type="character" w:customStyle="1" w:styleId="WW8Num8z0">
    <w:name w:val="WW8Num8z0"/>
    <w:qFormat/>
    <w:rPr>
      <w:rFonts w:ascii="Symbol" w:hAnsi="Symbol" w:cs="Symbol"/>
    </w:rPr>
  </w:style>
  <w:style w:type="character" w:customStyle="1" w:styleId="WW8Num9z0">
    <w:name w:val="WW8Num9z0"/>
    <w:qFormat/>
    <w:rPr>
      <w:rFonts w:ascii="Symbol" w:hAnsi="Symbol" w:cs="Symbol"/>
    </w:rPr>
  </w:style>
  <w:style w:type="character" w:customStyle="1" w:styleId="WW8Num10z0">
    <w:name w:val="WW8Num10z0"/>
    <w:qFormat/>
  </w:style>
  <w:style w:type="character" w:customStyle="1" w:styleId="WW8Num11z0">
    <w:name w:val="WW8Num11z0"/>
    <w:qFormat/>
    <w:rPr>
      <w:rFonts w:ascii="Symbol" w:hAnsi="Symbol" w:cs="Symbol"/>
    </w:rPr>
  </w:style>
  <w:style w:type="character" w:customStyle="1" w:styleId="WW8Num12z0">
    <w:name w:val="WW8Num12z0"/>
    <w:qFormat/>
    <w:rPr>
      <w:b w:val="0"/>
      <w:i w:val="0"/>
      <w:strike w:val="0"/>
      <w:dstrike w:val="0"/>
      <w:sz w:val="24"/>
    </w:rPr>
  </w:style>
  <w:style w:type="character" w:customStyle="1" w:styleId="WW8Num13z0">
    <w:name w:val="WW8Num13z0"/>
    <w:qFormat/>
    <w:rPr>
      <w:rFonts w:ascii="Symbol" w:hAnsi="Symbol" w:cs="Symbol"/>
    </w:rPr>
  </w:style>
  <w:style w:type="character" w:customStyle="1" w:styleId="WW8Num13z1">
    <w:name w:val="WW8Num13z1"/>
    <w:qFormat/>
    <w:rPr>
      <w:rFonts w:ascii="Courier New" w:hAnsi="Courier New" w:cs="Courier New"/>
    </w:rPr>
  </w:style>
  <w:style w:type="character" w:customStyle="1" w:styleId="WW8Num13z2">
    <w:name w:val="WW8Num13z2"/>
    <w:qFormat/>
    <w:rPr>
      <w:rFonts w:ascii="Wingdings" w:hAnsi="Wingdings" w:cs="Wingdings"/>
    </w:rPr>
  </w:style>
  <w:style w:type="character" w:customStyle="1" w:styleId="WW8Num14z0">
    <w:name w:val="WW8Num14z0"/>
    <w:qFormat/>
    <w:rPr>
      <w:rFonts w:ascii="Times New Roman" w:hAnsi="Times New Roman" w:cs="Times New Roman"/>
      <w:sz w:val="16"/>
    </w:rPr>
  </w:style>
  <w:style w:type="character" w:customStyle="1" w:styleId="WW8Num14z1">
    <w:name w:val="WW8Num14z1"/>
    <w:qFormat/>
    <w:rPr>
      <w:rFonts w:ascii="Courier New" w:hAnsi="Courier New" w:cs="Courier New"/>
    </w:rPr>
  </w:style>
  <w:style w:type="character" w:customStyle="1" w:styleId="WW8Num14z2">
    <w:name w:val="WW8Num14z2"/>
    <w:qFormat/>
    <w:rPr>
      <w:rFonts w:ascii="Wingdings" w:hAnsi="Wingdings" w:cs="Wingdings"/>
    </w:rPr>
  </w:style>
  <w:style w:type="character" w:customStyle="1" w:styleId="WW8Num14z3">
    <w:name w:val="WW8Num14z3"/>
    <w:qFormat/>
    <w:rPr>
      <w:rFonts w:ascii="Symbol" w:hAnsi="Symbol" w:cs="Symbol"/>
    </w:rPr>
  </w:style>
  <w:style w:type="character" w:customStyle="1" w:styleId="WW8Num15z0">
    <w:name w:val="WW8Num15z0"/>
    <w:qFormat/>
    <w:rPr>
      <w:rFonts w:ascii="Symbol" w:hAnsi="Symbol" w:cs="Symbol"/>
    </w:rPr>
  </w:style>
  <w:style w:type="character" w:customStyle="1" w:styleId="WW8Num15z1">
    <w:name w:val="WW8Num15z1"/>
    <w:qFormat/>
    <w:rPr>
      <w:rFonts w:ascii="Courier New" w:hAnsi="Courier New" w:cs="Courier New"/>
    </w:rPr>
  </w:style>
  <w:style w:type="character" w:customStyle="1" w:styleId="WW8Num15z2">
    <w:name w:val="WW8Num15z2"/>
    <w:qFormat/>
    <w:rPr>
      <w:rFonts w:ascii="Wingdings" w:hAnsi="Wingdings" w:cs="Wingdings"/>
    </w:rPr>
  </w:style>
  <w:style w:type="character" w:customStyle="1" w:styleId="DokumentstrukturZchn">
    <w:name w:val="Dokumentstruktur Zchn"/>
    <w:qFormat/>
    <w:rPr>
      <w:rFonts w:ascii="Lucida Grande" w:hAnsi="Lucida Grande" w:cs="Lucida Grande"/>
      <w:sz w:val="24"/>
      <w:szCs w:val="24"/>
    </w:rPr>
  </w:style>
  <w:style w:type="character" w:customStyle="1" w:styleId="SprechblasentextZchn">
    <w:name w:val="Sprechblasentext Zchn"/>
    <w:qFormat/>
    <w:rPr>
      <w:rFonts w:ascii="Lucida Grande" w:hAnsi="Lucida Grande" w:cs="Lucida Grande"/>
      <w:sz w:val="18"/>
      <w:szCs w:val="18"/>
    </w:rPr>
  </w:style>
  <w:style w:type="character" w:customStyle="1" w:styleId="FuzeileZchn">
    <w:name w:val="Fußzeile Zchn"/>
    <w:basedOn w:val="Absatz-Standardschriftart"/>
    <w:uiPriority w:val="99"/>
    <w:qFormat/>
  </w:style>
  <w:style w:type="character" w:customStyle="1" w:styleId="FunotentextZchn">
    <w:name w:val="Fußnotentext Zchn"/>
    <w:qFormat/>
    <w:rPr>
      <w:sz w:val="24"/>
      <w:szCs w:val="24"/>
    </w:rPr>
  </w:style>
  <w:style w:type="character" w:styleId="Funotenzeichen">
    <w:name w:val="footnote reference"/>
    <w:qFormat/>
    <w:rPr>
      <w:vertAlign w:val="superscript"/>
    </w:rPr>
  </w:style>
  <w:style w:type="character" w:styleId="Seitenzahl">
    <w:name w:val="page number"/>
    <w:basedOn w:val="Absatz-Standardschriftart"/>
  </w:style>
  <w:style w:type="character" w:customStyle="1" w:styleId="KopfzeileZchn">
    <w:name w:val="Kopfzeile Zchn"/>
    <w:qFormat/>
    <w:rPr>
      <w:sz w:val="28"/>
      <w:szCs w:val="24"/>
    </w:rPr>
  </w:style>
  <w:style w:type="character" w:customStyle="1" w:styleId="MittlereSchattierung1-Akzent1Zchn">
    <w:name w:val="Mittlere Schattierung 1 - Akzent 1 Zchn"/>
    <w:qFormat/>
    <w:rPr>
      <w:rFonts w:ascii="PMingLiU;新細明體" w:eastAsia="MS Mincho;ＭＳ 明朝" w:hAnsi="PMingLiU;新細明體" w:cs="PMingLiU;新細明體"/>
      <w:sz w:val="22"/>
      <w:szCs w:val="22"/>
      <w:lang w:bidi="ar-SA"/>
    </w:rPr>
  </w:style>
  <w:style w:type="character" w:styleId="Kommentarzeichen">
    <w:name w:val="annotation reference"/>
    <w:qFormat/>
    <w:rPr>
      <w:sz w:val="18"/>
      <w:szCs w:val="18"/>
    </w:rPr>
  </w:style>
  <w:style w:type="character" w:customStyle="1" w:styleId="KommentartextZchn">
    <w:name w:val="Kommentartext Zchn"/>
    <w:qFormat/>
    <w:rPr>
      <w:sz w:val="24"/>
      <w:szCs w:val="24"/>
    </w:rPr>
  </w:style>
  <w:style w:type="character" w:customStyle="1" w:styleId="KommentarthemaZchn">
    <w:name w:val="Kommentarthema Zchn"/>
    <w:qFormat/>
    <w:rPr>
      <w:b/>
      <w:bCs/>
      <w:sz w:val="24"/>
      <w:szCs w:val="24"/>
    </w:rPr>
  </w:style>
  <w:style w:type="character" w:customStyle="1" w:styleId="ListLabel1">
    <w:name w:val="ListLabel 1"/>
    <w:qFormat/>
    <w:rPr>
      <w:rFonts w:cs="Symbol"/>
    </w:rPr>
  </w:style>
  <w:style w:type="character" w:customStyle="1" w:styleId="ListLabel2">
    <w:name w:val="ListLabel 2"/>
    <w:qFormat/>
    <w:rPr>
      <w:rFonts w:cs="Times New Roman"/>
      <w:sz w:val="16"/>
    </w:rPr>
  </w:style>
  <w:style w:type="character" w:customStyle="1" w:styleId="ListLabel3">
    <w:name w:val="ListLabel 3"/>
    <w:qFormat/>
    <w:rPr>
      <w:rFonts w:cs="Times New Roman"/>
      <w:sz w:val="16"/>
    </w:rPr>
  </w:style>
  <w:style w:type="character" w:customStyle="1" w:styleId="ListLabel4">
    <w:name w:val="ListLabel 4"/>
    <w:qFormat/>
    <w:rPr>
      <w:rFonts w:cs="Times New Roman"/>
      <w:sz w:val="16"/>
    </w:rPr>
  </w:style>
  <w:style w:type="paragraph" w:customStyle="1" w:styleId="berschrift">
    <w:name w:val="Überschrift"/>
    <w:basedOn w:val="Standard"/>
    <w:next w:val="Textkrper"/>
    <w:qFormat/>
    <w:pPr>
      <w:keepNext/>
      <w:spacing w:before="240"/>
    </w:pPr>
    <w:rPr>
      <w:rFonts w:ascii="Liberation Sans" w:eastAsia="Arial" w:hAnsi="Liberation Sans" w:cs="Droid Sans Devanagari"/>
      <w:szCs w:val="28"/>
    </w:rPr>
  </w:style>
  <w:style w:type="paragraph" w:styleId="Textkrper">
    <w:name w:val="Body Text"/>
    <w:basedOn w:val="Standard"/>
    <w:pPr>
      <w:spacing w:after="140" w:line="288" w:lineRule="auto"/>
    </w:pPr>
  </w:style>
  <w:style w:type="paragraph" w:styleId="Liste">
    <w:name w:val="List"/>
    <w:basedOn w:val="Textkrper"/>
    <w:rPr>
      <w:rFonts w:cs="Droid Sans Devanagari"/>
    </w:rPr>
  </w:style>
  <w:style w:type="paragraph" w:styleId="Beschriftung">
    <w:name w:val="caption"/>
    <w:basedOn w:val="Standard"/>
    <w:pPr>
      <w:suppressLineNumbers/>
      <w:spacing w:before="120"/>
    </w:pPr>
    <w:rPr>
      <w:rFonts w:cs="Droid Sans Devanagari"/>
      <w:i/>
      <w:iCs/>
      <w:sz w:val="24"/>
    </w:rPr>
  </w:style>
  <w:style w:type="paragraph" w:customStyle="1" w:styleId="Verzeichnis">
    <w:name w:val="Verzeichnis"/>
    <w:basedOn w:val="Standard"/>
    <w:qFormat/>
    <w:pPr>
      <w:suppressLineNumbers/>
    </w:pPr>
    <w:rPr>
      <w:rFonts w:cs="Droid Sans Devanagari"/>
    </w:rPr>
  </w:style>
  <w:style w:type="paragraph" w:customStyle="1" w:styleId="BzMU-berschrift">
    <w:name w:val="BzMU-Überschrift"/>
    <w:basedOn w:val="Standard"/>
    <w:qFormat/>
    <w:pPr>
      <w:keepNext/>
      <w:spacing w:before="240"/>
      <w:ind w:left="360" w:hanging="360"/>
      <w:jc w:val="left"/>
    </w:pPr>
    <w:rPr>
      <w:b/>
      <w:bCs/>
    </w:rPr>
  </w:style>
  <w:style w:type="paragraph" w:customStyle="1" w:styleId="BzMU-Text">
    <w:name w:val="BzMU-Text"/>
    <w:basedOn w:val="Standard"/>
    <w:qFormat/>
  </w:style>
  <w:style w:type="paragraph" w:customStyle="1" w:styleId="BzMU-Autoren">
    <w:name w:val="BzMU-Autoren"/>
    <w:basedOn w:val="BzMU-Text"/>
    <w:qFormat/>
    <w:pPr>
      <w:outlineLvl w:val="0"/>
    </w:pPr>
  </w:style>
  <w:style w:type="paragraph" w:customStyle="1" w:styleId="BzMU-Aufzaehlungen">
    <w:name w:val="BzMU-Aufzaehlungen"/>
    <w:basedOn w:val="Standard"/>
    <w:qFormat/>
    <w:pPr>
      <w:ind w:left="567" w:hanging="425"/>
    </w:pPr>
  </w:style>
  <w:style w:type="paragraph" w:customStyle="1" w:styleId="BzMU-Literaturverzeichnis">
    <w:name w:val="BzMU-Literaturverzeichnis"/>
    <w:basedOn w:val="Standard"/>
    <w:qFormat/>
    <w:pPr>
      <w:spacing w:after="60"/>
      <w:ind w:left="284" w:hanging="284"/>
    </w:pPr>
    <w:rPr>
      <w:sz w:val="24"/>
    </w:rPr>
  </w:style>
  <w:style w:type="paragraph" w:customStyle="1" w:styleId="BzMU-Titel">
    <w:name w:val="BzMU-Titel"/>
    <w:basedOn w:val="Standard"/>
    <w:qFormat/>
    <w:pPr>
      <w:suppressAutoHyphens/>
      <w:spacing w:before="120" w:after="240"/>
      <w:jc w:val="left"/>
    </w:pPr>
    <w:rPr>
      <w:b/>
      <w:bCs/>
      <w:sz w:val="32"/>
    </w:rPr>
  </w:style>
  <w:style w:type="paragraph" w:styleId="Fuzeile">
    <w:name w:val="footer"/>
    <w:basedOn w:val="Standard"/>
    <w:uiPriority w:val="99"/>
    <w:pPr>
      <w:spacing w:before="100" w:after="100" w:line="200" w:lineRule="atLeast"/>
    </w:pPr>
    <w:rPr>
      <w:sz w:val="20"/>
      <w:szCs w:val="20"/>
    </w:rPr>
  </w:style>
  <w:style w:type="paragraph" w:styleId="Dokumentstruktur">
    <w:name w:val="Document Map"/>
    <w:basedOn w:val="Standard"/>
    <w:qFormat/>
    <w:pPr>
      <w:spacing w:after="0"/>
    </w:pPr>
    <w:rPr>
      <w:rFonts w:ascii="Lucida Grande" w:hAnsi="Lucida Grande" w:cs="Lucida Grande"/>
      <w:sz w:val="24"/>
    </w:rPr>
  </w:style>
  <w:style w:type="paragraph" w:customStyle="1" w:styleId="MittlereListe2-Akzent21">
    <w:name w:val="Mittlere Liste 2 - Akzent 21"/>
    <w:qFormat/>
    <w:pPr>
      <w:overflowPunct w:val="0"/>
    </w:pPr>
    <w:rPr>
      <w:rFonts w:ascii="Times New Roman" w:eastAsia="Times New Roman" w:hAnsi="Times New Roman" w:cs="Times New Roman"/>
      <w:color w:val="00000A"/>
      <w:sz w:val="28"/>
      <w:lang w:bidi="ar-SA"/>
    </w:rPr>
  </w:style>
  <w:style w:type="paragraph" w:styleId="Sprechblasentext">
    <w:name w:val="Balloon Text"/>
    <w:basedOn w:val="Standard"/>
    <w:qFormat/>
    <w:pPr>
      <w:spacing w:after="0"/>
    </w:pPr>
    <w:rPr>
      <w:rFonts w:ascii="Lucida Grande" w:hAnsi="Lucida Grande" w:cs="Lucida Grande"/>
      <w:sz w:val="18"/>
      <w:szCs w:val="18"/>
    </w:rPr>
  </w:style>
  <w:style w:type="paragraph" w:customStyle="1" w:styleId="Funote">
    <w:name w:val="Fußnote"/>
    <w:basedOn w:val="Standard"/>
    <w:pPr>
      <w:spacing w:after="0"/>
    </w:pPr>
    <w:rPr>
      <w:sz w:val="24"/>
    </w:rPr>
  </w:style>
  <w:style w:type="paragraph" w:styleId="Kopfzeile">
    <w:name w:val="header"/>
    <w:basedOn w:val="Standard"/>
    <w:pPr>
      <w:spacing w:after="0"/>
    </w:pPr>
  </w:style>
  <w:style w:type="paragraph" w:customStyle="1" w:styleId="MittlereSchattierung1-Akzent11">
    <w:name w:val="Mittlere Schattierung 1 - Akzent 11"/>
    <w:qFormat/>
    <w:pPr>
      <w:overflowPunct w:val="0"/>
    </w:pPr>
    <w:rPr>
      <w:rFonts w:ascii="PMingLiU;新細明體" w:eastAsia="MS Mincho;ＭＳ 明朝" w:hAnsi="PMingLiU;新細明體" w:cs="PMingLiU;新細明體"/>
      <w:color w:val="00000A"/>
      <w:sz w:val="22"/>
      <w:szCs w:val="22"/>
      <w:lang w:val="de-CH" w:bidi="ar-SA"/>
    </w:rPr>
  </w:style>
  <w:style w:type="paragraph" w:styleId="Kommentartext">
    <w:name w:val="annotation text"/>
    <w:basedOn w:val="Standard"/>
    <w:qFormat/>
    <w:rPr>
      <w:sz w:val="24"/>
    </w:rPr>
  </w:style>
  <w:style w:type="paragraph" w:styleId="Kommentarthema">
    <w:name w:val="annotation subject"/>
    <w:basedOn w:val="Kommentartext"/>
    <w:next w:val="Kommentartext"/>
    <w:qFormat/>
    <w:rPr>
      <w:b/>
      <w:bCs/>
    </w:rPr>
  </w:style>
  <w:style w:type="paragraph" w:styleId="Aufzhlungszeichen">
    <w:name w:val="List Bullet"/>
    <w:basedOn w:val="Standard"/>
    <w:qFormat/>
    <w:pPr>
      <w:contextualSpacing/>
    </w:pPr>
  </w:style>
  <w:style w:type="paragraph" w:customStyle="1" w:styleId="FarbigeSchattierung-Akzent11">
    <w:name w:val="Farbige Schattierung - Akzent 11"/>
    <w:qFormat/>
    <w:pPr>
      <w:overflowPunct w:val="0"/>
    </w:pPr>
    <w:rPr>
      <w:rFonts w:ascii="Times New Roman" w:eastAsia="Times New Roman" w:hAnsi="Times New Roman" w:cs="Times New Roman"/>
      <w:color w:val="00000A"/>
      <w:sz w:val="28"/>
      <w:lang w:bidi="ar-SA"/>
    </w:rPr>
  </w:style>
  <w:style w:type="paragraph" w:customStyle="1" w:styleId="BzMU-Abbildungsbeschriftung">
    <w:name w:val="BzMU-Abbildungsbeschriftung"/>
    <w:basedOn w:val="Standard"/>
    <w:qFormat/>
    <w:rPr>
      <w:b/>
      <w:sz w:val="20"/>
    </w:rPr>
  </w:style>
  <w:style w:type="paragraph" w:customStyle="1" w:styleId="TabellenInhalt">
    <w:name w:val="Tabellen Inhalt"/>
    <w:basedOn w:val="Standard"/>
    <w:qFormat/>
    <w:pPr>
      <w:suppressLineNumbers/>
    </w:pPr>
  </w:style>
  <w:style w:type="paragraph" w:customStyle="1" w:styleId="Tabellenberschrift">
    <w:name w:val="Tabellen Überschrift"/>
    <w:basedOn w:val="TabellenInhalt"/>
    <w:qFormat/>
    <w:pPr>
      <w:jc w:val="center"/>
    </w:pPr>
    <w:rPr>
      <w:b/>
      <w:bCs/>
    </w:rPr>
  </w:style>
  <w:style w:type="paragraph" w:customStyle="1" w:styleId="Quotations">
    <w:name w:val="Quotations"/>
    <w:basedOn w:val="Standard"/>
    <w:qFormat/>
    <w:pPr>
      <w:spacing w:after="283"/>
      <w:ind w:left="567" w:right="567"/>
    </w:pPr>
  </w:style>
  <w:style w:type="paragraph" w:styleId="Titel">
    <w:name w:val="Title"/>
    <w:basedOn w:val="berschrift"/>
    <w:pPr>
      <w:jc w:val="center"/>
    </w:pPr>
    <w:rPr>
      <w:b/>
      <w:bCs/>
      <w:sz w:val="56"/>
      <w:szCs w:val="56"/>
    </w:rPr>
  </w:style>
  <w:style w:type="paragraph" w:styleId="Untertitel">
    <w:name w:val="Subtitle"/>
    <w:basedOn w:val="berschrift"/>
    <w:pPr>
      <w:spacing w:before="60"/>
      <w:jc w:val="center"/>
    </w:pPr>
    <w:rPr>
      <w:sz w:val="36"/>
      <w:szCs w:val="36"/>
    </w:rPr>
  </w:style>
  <w:style w:type="numbering" w:customStyle="1" w:styleId="WW8Num1">
    <w:name w:val="WW8Num1"/>
  </w:style>
  <w:style w:type="numbering" w:customStyle="1" w:styleId="WW8Num2">
    <w:name w:val="WW8Num2"/>
  </w:style>
  <w:style w:type="numbering" w:customStyle="1" w:styleId="WW8Num3">
    <w:name w:val="WW8Num3"/>
  </w:style>
  <w:style w:type="numbering" w:customStyle="1" w:styleId="WW8Num4">
    <w:name w:val="WW8Num4"/>
  </w:style>
  <w:style w:type="numbering" w:customStyle="1" w:styleId="WW8Num5">
    <w:name w:val="WW8Num5"/>
  </w:style>
  <w:style w:type="numbering" w:customStyle="1" w:styleId="WW8Num6">
    <w:name w:val="WW8Num6"/>
  </w:style>
  <w:style w:type="numbering" w:customStyle="1" w:styleId="WW8Num7">
    <w:name w:val="WW8Num7"/>
  </w:style>
  <w:style w:type="numbering" w:customStyle="1" w:styleId="WW8Num8">
    <w:name w:val="WW8Num8"/>
  </w:style>
  <w:style w:type="numbering" w:customStyle="1" w:styleId="WW8Num9">
    <w:name w:val="WW8Num9"/>
  </w:style>
  <w:style w:type="numbering" w:customStyle="1" w:styleId="WW8Num10">
    <w:name w:val="WW8Num10"/>
  </w:style>
  <w:style w:type="numbering" w:customStyle="1" w:styleId="WW8Num11">
    <w:name w:val="WW8Num11"/>
  </w:style>
  <w:style w:type="numbering" w:customStyle="1" w:styleId="WW8Num12">
    <w:name w:val="WW8Num12"/>
  </w:style>
  <w:style w:type="numbering" w:customStyle="1" w:styleId="WW8Num13">
    <w:name w:val="WW8Num13"/>
  </w:style>
  <w:style w:type="numbering" w:customStyle="1" w:styleId="WW8Num14">
    <w:name w:val="WW8Num14"/>
  </w:style>
  <w:style w:type="numbering" w:customStyle="1" w:styleId="WW8Num15">
    <w:name w:val="WW8Num15"/>
  </w:style>
  <w:style w:type="character" w:styleId="Hyperlink">
    <w:name w:val="Hyperlink"/>
    <w:basedOn w:val="Absatz-Standardschriftart"/>
    <w:uiPriority w:val="99"/>
    <w:unhideWhenUsed/>
    <w:rsid w:val="00BB0306"/>
    <w:rPr>
      <w:color w:val="0563C1" w:themeColor="hyperlink"/>
      <w:u w:val="single"/>
    </w:rPr>
  </w:style>
  <w:style w:type="character" w:styleId="Hervorhebung">
    <w:name w:val="Emphasis"/>
    <w:basedOn w:val="Absatz-Standardschriftart"/>
    <w:uiPriority w:val="20"/>
    <w:qFormat/>
    <w:rsid w:val="002E168D"/>
    <w:rPr>
      <w:i/>
      <w:iCs/>
    </w:rPr>
  </w:style>
  <w:style w:type="paragraph" w:styleId="Listenabsatz">
    <w:name w:val="List Paragraph"/>
    <w:basedOn w:val="Standard"/>
    <w:uiPriority w:val="34"/>
    <w:qFormat/>
    <w:rsid w:val="00BC333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24738843">
      <w:bodyDiv w:val="1"/>
      <w:marLeft w:val="0"/>
      <w:marRight w:val="0"/>
      <w:marTop w:val="0"/>
      <w:marBottom w:val="0"/>
      <w:divBdr>
        <w:top w:val="none" w:sz="0" w:space="0" w:color="auto"/>
        <w:left w:val="none" w:sz="0" w:space="0" w:color="auto"/>
        <w:bottom w:val="none" w:sz="0" w:space="0" w:color="auto"/>
        <w:right w:val="none" w:sz="0" w:space="0" w:color="auto"/>
      </w:divBdr>
      <w:divsChild>
        <w:div w:id="1860192955">
          <w:marLeft w:val="0"/>
          <w:marRight w:val="0"/>
          <w:marTop w:val="0"/>
          <w:marBottom w:val="0"/>
          <w:divBdr>
            <w:top w:val="none" w:sz="0" w:space="0" w:color="auto"/>
            <w:left w:val="none" w:sz="0" w:space="0" w:color="auto"/>
            <w:bottom w:val="none" w:sz="0" w:space="0" w:color="auto"/>
            <w:right w:val="none" w:sz="0" w:space="0" w:color="auto"/>
          </w:divBdr>
          <w:divsChild>
            <w:div w:id="1466657085">
              <w:marLeft w:val="0"/>
              <w:marRight w:val="0"/>
              <w:marTop w:val="0"/>
              <w:marBottom w:val="0"/>
              <w:divBdr>
                <w:top w:val="none" w:sz="0" w:space="0" w:color="auto"/>
                <w:left w:val="none" w:sz="0" w:space="0" w:color="auto"/>
                <w:bottom w:val="none" w:sz="0" w:space="0" w:color="auto"/>
                <w:right w:val="none" w:sz="0" w:space="0" w:color="auto"/>
              </w:divBdr>
              <w:divsChild>
                <w:div w:id="20420455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1075794">
      <w:bodyDiv w:val="1"/>
      <w:marLeft w:val="0"/>
      <w:marRight w:val="0"/>
      <w:marTop w:val="0"/>
      <w:marBottom w:val="0"/>
      <w:divBdr>
        <w:top w:val="none" w:sz="0" w:space="0" w:color="auto"/>
        <w:left w:val="none" w:sz="0" w:space="0" w:color="auto"/>
        <w:bottom w:val="none" w:sz="0" w:space="0" w:color="auto"/>
        <w:right w:val="none" w:sz="0" w:space="0" w:color="auto"/>
      </w:divBdr>
      <w:divsChild>
        <w:div w:id="38819380">
          <w:marLeft w:val="0"/>
          <w:marRight w:val="0"/>
          <w:marTop w:val="0"/>
          <w:marBottom w:val="0"/>
          <w:divBdr>
            <w:top w:val="none" w:sz="0" w:space="0" w:color="auto"/>
            <w:left w:val="none" w:sz="0" w:space="0" w:color="auto"/>
            <w:bottom w:val="none" w:sz="0" w:space="0" w:color="auto"/>
            <w:right w:val="none" w:sz="0" w:space="0" w:color="auto"/>
          </w:divBdr>
        </w:div>
        <w:div w:id="813568138">
          <w:marLeft w:val="0"/>
          <w:marRight w:val="0"/>
          <w:marTop w:val="0"/>
          <w:marBottom w:val="0"/>
          <w:divBdr>
            <w:top w:val="none" w:sz="0" w:space="0" w:color="auto"/>
            <w:left w:val="none" w:sz="0" w:space="0" w:color="auto"/>
            <w:bottom w:val="none" w:sz="0" w:space="0" w:color="auto"/>
            <w:right w:val="none" w:sz="0" w:space="0" w:color="auto"/>
          </w:divBdr>
        </w:div>
        <w:div w:id="485516870">
          <w:marLeft w:val="0"/>
          <w:marRight w:val="0"/>
          <w:marTop w:val="0"/>
          <w:marBottom w:val="0"/>
          <w:divBdr>
            <w:top w:val="none" w:sz="0" w:space="0" w:color="auto"/>
            <w:left w:val="none" w:sz="0" w:space="0" w:color="auto"/>
            <w:bottom w:val="none" w:sz="0" w:space="0" w:color="auto"/>
            <w:right w:val="none" w:sz="0" w:space="0" w:color="auto"/>
          </w:divBdr>
        </w:div>
      </w:divsChild>
    </w:div>
    <w:div w:id="1582134354">
      <w:bodyDiv w:val="1"/>
      <w:marLeft w:val="0"/>
      <w:marRight w:val="0"/>
      <w:marTop w:val="0"/>
      <w:marBottom w:val="0"/>
      <w:divBdr>
        <w:top w:val="none" w:sz="0" w:space="0" w:color="auto"/>
        <w:left w:val="none" w:sz="0" w:space="0" w:color="auto"/>
        <w:bottom w:val="none" w:sz="0" w:space="0" w:color="auto"/>
        <w:right w:val="none" w:sz="0" w:space="0" w:color="auto"/>
      </w:divBdr>
      <w:divsChild>
        <w:div w:id="1437095454">
          <w:marLeft w:val="0"/>
          <w:marRight w:val="0"/>
          <w:marTop w:val="0"/>
          <w:marBottom w:val="0"/>
          <w:divBdr>
            <w:top w:val="none" w:sz="0" w:space="0" w:color="auto"/>
            <w:left w:val="none" w:sz="0" w:space="0" w:color="auto"/>
            <w:bottom w:val="none" w:sz="0" w:space="0" w:color="auto"/>
            <w:right w:val="none" w:sz="0" w:space="0" w:color="auto"/>
          </w:divBdr>
        </w:div>
        <w:div w:id="1551455610">
          <w:marLeft w:val="0"/>
          <w:marRight w:val="0"/>
          <w:marTop w:val="0"/>
          <w:marBottom w:val="0"/>
          <w:divBdr>
            <w:top w:val="none" w:sz="0" w:space="0" w:color="auto"/>
            <w:left w:val="none" w:sz="0" w:space="0" w:color="auto"/>
            <w:bottom w:val="none" w:sz="0" w:space="0" w:color="auto"/>
            <w:right w:val="none" w:sz="0" w:space="0" w:color="auto"/>
          </w:divBdr>
        </w:div>
        <w:div w:id="1330208961">
          <w:marLeft w:val="0"/>
          <w:marRight w:val="0"/>
          <w:marTop w:val="0"/>
          <w:marBottom w:val="0"/>
          <w:divBdr>
            <w:top w:val="none" w:sz="0" w:space="0" w:color="auto"/>
            <w:left w:val="none" w:sz="0" w:space="0" w:color="auto"/>
            <w:bottom w:val="none" w:sz="0" w:space="0" w:color="auto"/>
            <w:right w:val="none" w:sz="0" w:space="0" w:color="auto"/>
          </w:divBdr>
        </w:div>
      </w:divsChild>
    </w:div>
    <w:div w:id="2091732687">
      <w:bodyDiv w:val="1"/>
      <w:marLeft w:val="0"/>
      <w:marRight w:val="0"/>
      <w:marTop w:val="0"/>
      <w:marBottom w:val="0"/>
      <w:divBdr>
        <w:top w:val="none" w:sz="0" w:space="0" w:color="auto"/>
        <w:left w:val="none" w:sz="0" w:space="0" w:color="auto"/>
        <w:bottom w:val="none" w:sz="0" w:space="0" w:color="auto"/>
        <w:right w:val="none" w:sz="0" w:space="0" w:color="auto"/>
      </w:divBdr>
      <w:divsChild>
        <w:div w:id="214782608">
          <w:marLeft w:val="0"/>
          <w:marRight w:val="0"/>
          <w:marTop w:val="0"/>
          <w:marBottom w:val="0"/>
          <w:divBdr>
            <w:top w:val="none" w:sz="0" w:space="0" w:color="auto"/>
            <w:left w:val="none" w:sz="0" w:space="0" w:color="auto"/>
            <w:bottom w:val="none" w:sz="0" w:space="0" w:color="auto"/>
            <w:right w:val="none" w:sz="0" w:space="0" w:color="auto"/>
          </w:divBdr>
          <w:divsChild>
            <w:div w:id="560286682">
              <w:marLeft w:val="0"/>
              <w:marRight w:val="0"/>
              <w:marTop w:val="0"/>
              <w:marBottom w:val="0"/>
              <w:divBdr>
                <w:top w:val="none" w:sz="0" w:space="0" w:color="auto"/>
                <w:left w:val="none" w:sz="0" w:space="0" w:color="auto"/>
                <w:bottom w:val="none" w:sz="0" w:space="0" w:color="auto"/>
                <w:right w:val="none" w:sz="0" w:space="0" w:color="auto"/>
              </w:divBdr>
              <w:divsChild>
                <w:div w:id="1570798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tagungen.zfl@uni-muenster.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R:\01_Forschung%20und%20Transfer\03_Tagungen\00_Vorlagen\Tagungsbeitr&#228;ge\Vorlage%20Aufsatz.dotx"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C6F573-A2DE-4F72-89D9-D548195A7C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Vorlage Aufsatz</Template>
  <TotalTime>0</TotalTime>
  <Pages>3</Pages>
  <Words>916</Words>
  <Characters>5777</Characters>
  <Application>Microsoft Office Word</Application>
  <DocSecurity>0</DocSecurity>
  <Lines>48</Lines>
  <Paragraphs>13</Paragraphs>
  <ScaleCrop>false</ScaleCrop>
  <HeadingPairs>
    <vt:vector size="2" baseType="variant">
      <vt:variant>
        <vt:lpstr>Titel</vt:lpstr>
      </vt:variant>
      <vt:variant>
        <vt:i4>1</vt:i4>
      </vt:variant>
    </vt:vector>
  </HeadingPairs>
  <TitlesOfParts>
    <vt:vector size="1" baseType="lpstr">
      <vt:lpstr>BzMU_2014_Formathinweise</vt:lpstr>
    </vt:vector>
  </TitlesOfParts>
  <Company>Universität Potsdam</Company>
  <LinksUpToDate>false</LinksUpToDate>
  <CharactersWithSpaces>6680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BzMU_2014_Formathinweise</dc:title>
  <dc:creator>Dr. Nina Harsch</dc:creator>
  <cp:lastModifiedBy>Dr. Nina Harsch</cp:lastModifiedBy>
  <cp:revision>3</cp:revision>
  <cp:lastPrinted>2018-11-08T09:29:00Z</cp:lastPrinted>
  <dcterms:created xsi:type="dcterms:W3CDTF">2019-05-14T09:13:00Z</dcterms:created>
  <dcterms:modified xsi:type="dcterms:W3CDTF">2019-05-27T09:23:00Z</dcterms:modified>
  <dc:language>de-DE</dc:language>
</cp:coreProperties>
</file>