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46BEC" w14:textId="5D6D3A89" w:rsidR="00430E70" w:rsidRPr="00BC4CA8" w:rsidRDefault="00430E70" w:rsidP="00257416">
      <w:pPr>
        <w:jc w:val="center"/>
        <w:rPr>
          <w:rFonts w:ascii="Calibri" w:hAnsi="Calibri" w:cs="Calibri"/>
          <w:b/>
          <w:bCs/>
          <w:sz w:val="28"/>
          <w:szCs w:val="28"/>
        </w:rPr>
      </w:pPr>
    </w:p>
    <w:p w14:paraId="06F6A687" w14:textId="55DE28FE" w:rsidR="00C06376" w:rsidRPr="00A54A5D" w:rsidRDefault="00277155" w:rsidP="00BC4CA8">
      <w:pPr>
        <w:ind w:left="284"/>
        <w:jc w:val="center"/>
        <w:rPr>
          <w:rFonts w:ascii="Calibri" w:hAnsi="Calibri" w:cs="Calibri"/>
          <w:b/>
          <w:bCs/>
          <w:sz w:val="32"/>
          <w:szCs w:val="32"/>
        </w:rPr>
      </w:pPr>
      <w:r w:rsidRPr="00A54A5D">
        <w:rPr>
          <w:rFonts w:ascii="Calibri" w:hAnsi="Calibri" w:cs="Calibri"/>
          <w:b/>
          <w:bCs/>
          <w:sz w:val="32"/>
          <w:szCs w:val="32"/>
        </w:rPr>
        <w:t xml:space="preserve">MDC </w:t>
      </w:r>
      <w:r w:rsidR="00C80900" w:rsidRPr="00A54A5D">
        <w:rPr>
          <w:rFonts w:ascii="Calibri" w:hAnsi="Calibri" w:cs="Calibri"/>
          <w:b/>
          <w:bCs/>
          <w:sz w:val="32"/>
          <w:szCs w:val="32"/>
        </w:rPr>
        <w:t>Ethics Self-Assessment</w:t>
      </w:r>
    </w:p>
    <w:p w14:paraId="53A8E40A" w14:textId="77777777" w:rsidR="00C80900" w:rsidRPr="00BC4CA8" w:rsidRDefault="00C80900" w:rsidP="003B38C4">
      <w:pPr>
        <w:pStyle w:val="KeinLeerraum"/>
        <w:spacing w:line="276" w:lineRule="auto"/>
        <w:ind w:left="284"/>
        <w:rPr>
          <w:rFonts w:ascii="Calibri" w:hAnsi="Calibri" w:cs="Calibri"/>
          <w:sz w:val="22"/>
          <w:szCs w:val="22"/>
        </w:rPr>
      </w:pPr>
    </w:p>
    <w:p w14:paraId="71429128" w14:textId="09589A93" w:rsidR="00C80900" w:rsidRPr="00BC4CA8" w:rsidRDefault="00C80900" w:rsidP="00A54A5D">
      <w:pPr>
        <w:pStyle w:val="KeinLeerraum"/>
        <w:jc w:val="both"/>
        <w:rPr>
          <w:rFonts w:ascii="Calibri" w:hAnsi="Calibri" w:cs="Calibri"/>
        </w:rPr>
      </w:pPr>
      <w:r w:rsidRPr="00BC4CA8">
        <w:rPr>
          <w:rFonts w:ascii="Calibri" w:hAnsi="Calibri" w:cs="Calibri"/>
        </w:rPr>
        <w:t xml:space="preserve">Please fill out this document if at least one question in your Ethics Issues Form was answered with “yes.” This document covers most of the ethics issues arising in research projects. Cases that are not covered must also be described. Please use the EU Guidance </w:t>
      </w:r>
      <w:hyperlink r:id="rId7" w:history="1">
        <w:r w:rsidRPr="00BC4CA8">
          <w:rPr>
            <w:rStyle w:val="Hyperlink"/>
            <w:rFonts w:ascii="Calibri" w:hAnsi="Calibri" w:cs="Calibri"/>
          </w:rPr>
          <w:t>“How to complete your ethics self-assessment”</w:t>
        </w:r>
      </w:hyperlink>
      <w:r w:rsidRPr="00BC4CA8">
        <w:rPr>
          <w:rFonts w:ascii="Calibri" w:hAnsi="Calibri" w:cs="Calibri"/>
        </w:rPr>
        <w:t xml:space="preserve"> for your statement. </w:t>
      </w:r>
    </w:p>
    <w:p w14:paraId="375A19ED" w14:textId="77777777" w:rsidR="00650292" w:rsidRPr="00BC4CA8" w:rsidRDefault="00650292" w:rsidP="00A54A5D">
      <w:pPr>
        <w:pStyle w:val="KeinLeerraum"/>
        <w:jc w:val="both"/>
        <w:rPr>
          <w:rFonts w:ascii="Calibri" w:hAnsi="Calibri" w:cs="Calibri"/>
        </w:rPr>
      </w:pPr>
    </w:p>
    <w:p w14:paraId="4AC332DC" w14:textId="48F4B617" w:rsidR="00650292" w:rsidRPr="00BC4CA8" w:rsidRDefault="00650292" w:rsidP="00A54A5D">
      <w:pPr>
        <w:pStyle w:val="KeinLeerraum"/>
        <w:jc w:val="both"/>
        <w:rPr>
          <w:rFonts w:ascii="Calibri" w:hAnsi="Calibri" w:cs="Calibri"/>
        </w:rPr>
      </w:pPr>
      <w:r w:rsidRPr="00BC4CA8">
        <w:rPr>
          <w:rFonts w:ascii="Calibri" w:hAnsi="Calibri" w:cs="Calibri"/>
        </w:rPr>
        <w:t>Describe how the proposal meets the national legal and ethical requirements of the country/</w:t>
      </w:r>
      <w:proofErr w:type="spellStart"/>
      <w:r w:rsidRPr="00BC4CA8">
        <w:rPr>
          <w:rFonts w:ascii="Calibri" w:hAnsi="Calibri" w:cs="Calibri"/>
        </w:rPr>
        <w:t>ies</w:t>
      </w:r>
      <w:proofErr w:type="spellEnd"/>
      <w:r w:rsidRPr="00BC4CA8">
        <w:rPr>
          <w:rFonts w:ascii="Calibri" w:hAnsi="Calibri" w:cs="Calibri"/>
        </w:rPr>
        <w:t xml:space="preserve"> where the tasks raising ethical issues will be performed and provide a copy of any already obtained ethics committee opinion, required notification, or authorisation. Discuss in detail how the ethics issues identified in the Ethics Issues Form will be addressed in particular in relation to:</w:t>
      </w:r>
    </w:p>
    <w:p w14:paraId="174497CA" w14:textId="1AD9AA7D" w:rsidR="00650292" w:rsidRPr="00BC4CA8" w:rsidRDefault="00650292" w:rsidP="00A54A5D">
      <w:pPr>
        <w:pStyle w:val="KeinLeerraum"/>
        <w:numPr>
          <w:ilvl w:val="0"/>
          <w:numId w:val="1"/>
        </w:numPr>
        <w:ind w:left="567"/>
        <w:jc w:val="both"/>
        <w:rPr>
          <w:rFonts w:ascii="Calibri" w:hAnsi="Calibri" w:cs="Calibri"/>
        </w:rPr>
      </w:pPr>
      <w:r w:rsidRPr="00BC4CA8">
        <w:rPr>
          <w:rFonts w:ascii="Calibri" w:hAnsi="Calibri" w:cs="Calibri"/>
        </w:rPr>
        <w:t>the research objectives per se (e.g., the study of vulnerable populations, etc.)</w:t>
      </w:r>
    </w:p>
    <w:p w14:paraId="4080E1AB" w14:textId="267BBBCF" w:rsidR="00650292" w:rsidRPr="00BC4CA8" w:rsidRDefault="00650292" w:rsidP="00A54A5D">
      <w:pPr>
        <w:pStyle w:val="KeinLeerraum"/>
        <w:numPr>
          <w:ilvl w:val="0"/>
          <w:numId w:val="1"/>
        </w:numPr>
        <w:ind w:left="567"/>
        <w:jc w:val="both"/>
        <w:rPr>
          <w:rFonts w:ascii="Calibri" w:hAnsi="Calibri" w:cs="Calibri"/>
        </w:rPr>
      </w:pPr>
      <w:r w:rsidRPr="00BC4CA8">
        <w:rPr>
          <w:rFonts w:ascii="Calibri" w:hAnsi="Calibri" w:cs="Calibri"/>
        </w:rPr>
        <w:t>the research methodology (e.g., involvement of children and related consent procedures, protection of data collected, etc.)</w:t>
      </w:r>
    </w:p>
    <w:p w14:paraId="23AE62C7" w14:textId="199CC5FC" w:rsidR="00650292" w:rsidRPr="00BC4CA8" w:rsidRDefault="00650292" w:rsidP="00A54A5D">
      <w:pPr>
        <w:pStyle w:val="KeinLeerraum"/>
        <w:numPr>
          <w:ilvl w:val="0"/>
          <w:numId w:val="1"/>
        </w:numPr>
        <w:ind w:left="567"/>
        <w:jc w:val="both"/>
        <w:rPr>
          <w:rFonts w:ascii="Calibri" w:hAnsi="Calibri" w:cs="Calibri"/>
        </w:rPr>
      </w:pPr>
      <w:r w:rsidRPr="00BC4CA8">
        <w:rPr>
          <w:rFonts w:ascii="Calibri" w:hAnsi="Calibri" w:cs="Calibri"/>
        </w:rPr>
        <w:t>the potential impact of the research (e.g., question</w:t>
      </w:r>
      <w:r w:rsidR="00AF64B1">
        <w:rPr>
          <w:rFonts w:ascii="Calibri" w:hAnsi="Calibri" w:cs="Calibri"/>
        </w:rPr>
        <w:t>s</w:t>
      </w:r>
      <w:bookmarkStart w:id="0" w:name="_GoBack"/>
      <w:bookmarkEnd w:id="0"/>
      <w:r w:rsidRPr="00BC4CA8">
        <w:rPr>
          <w:rFonts w:ascii="Calibri" w:hAnsi="Calibri" w:cs="Calibri"/>
        </w:rPr>
        <w:t xml:space="preserve"> related to environmental damages, population stigmatisation, political or financial retaliation, benefit sharing, malevolent use, etc.)</w:t>
      </w:r>
    </w:p>
    <w:p w14:paraId="0FB34784" w14:textId="77777777" w:rsidR="00C80900" w:rsidRPr="00BC4CA8" w:rsidRDefault="00C80900" w:rsidP="00A54A5D">
      <w:pPr>
        <w:pStyle w:val="KeinLeerraum"/>
        <w:rPr>
          <w:rFonts w:ascii="Calibri" w:hAnsi="Calibri" w:cs="Calibri"/>
        </w:rPr>
      </w:pPr>
    </w:p>
    <w:p w14:paraId="45D247F2" w14:textId="77777777" w:rsidR="00AA39BD" w:rsidRPr="00BC4CA8" w:rsidRDefault="00AA39BD" w:rsidP="00A54A5D">
      <w:pPr>
        <w:pStyle w:val="KeinLeerraum"/>
        <w:rPr>
          <w:rFonts w:ascii="Calibri" w:hAnsi="Calibri" w:cs="Calibri"/>
        </w:rPr>
      </w:pPr>
    </w:p>
    <w:p w14:paraId="4FB74714" w14:textId="326C200B" w:rsidR="00AA39BD" w:rsidRPr="00BC4CA8" w:rsidRDefault="00AA39BD" w:rsidP="00A54A5D">
      <w:pPr>
        <w:pStyle w:val="KeinLeerraum"/>
        <w:spacing w:after="240"/>
        <w:rPr>
          <w:rFonts w:ascii="Calibri" w:hAnsi="Calibri" w:cs="Calibri"/>
        </w:rPr>
      </w:pPr>
      <w:r w:rsidRPr="00BC4CA8">
        <w:rPr>
          <w:rFonts w:ascii="Calibri" w:hAnsi="Calibri" w:cs="Calibri"/>
        </w:rPr>
        <w:t>Name of researcher:</w:t>
      </w:r>
      <w:r w:rsidR="00A54A5D">
        <w:rPr>
          <w:rFonts w:ascii="Calibri" w:hAnsi="Calibri" w:cs="Calibri"/>
        </w:rPr>
        <w:tab/>
      </w:r>
    </w:p>
    <w:p w14:paraId="2DED3E8B" w14:textId="208D07E9" w:rsidR="00AA39BD" w:rsidRPr="00BC4CA8" w:rsidRDefault="00AA39BD" w:rsidP="00A54A5D">
      <w:pPr>
        <w:pStyle w:val="KeinLeerraum"/>
        <w:spacing w:after="240"/>
        <w:rPr>
          <w:rFonts w:ascii="Calibri" w:hAnsi="Calibri" w:cs="Calibri"/>
        </w:rPr>
      </w:pPr>
      <w:r w:rsidRPr="00BC4CA8">
        <w:rPr>
          <w:rFonts w:ascii="Calibri" w:hAnsi="Calibri" w:cs="Calibri"/>
        </w:rPr>
        <w:t>Title of research project:</w:t>
      </w:r>
    </w:p>
    <w:p w14:paraId="54AE9BE2" w14:textId="499F1E65" w:rsidR="00A54A5D" w:rsidRPr="00BC4CA8" w:rsidRDefault="00650292" w:rsidP="00A54A5D">
      <w:pPr>
        <w:pStyle w:val="KeinLeerraum"/>
        <w:spacing w:after="240"/>
        <w:rPr>
          <w:rFonts w:ascii="Calibri" w:hAnsi="Calibri" w:cs="Calibri"/>
        </w:rPr>
      </w:pPr>
      <w:r w:rsidRPr="00BC4CA8">
        <w:rPr>
          <w:rFonts w:ascii="Calibri" w:hAnsi="Calibri" w:cs="Calibri"/>
        </w:rPr>
        <w:t>Description of Ethical Issues:</w:t>
      </w:r>
    </w:p>
    <w:p w14:paraId="7F17225C" w14:textId="5490E4EF" w:rsidR="00277155" w:rsidRPr="00BC4CA8" w:rsidRDefault="00277155" w:rsidP="00A54A5D">
      <w:pPr>
        <w:pStyle w:val="KeinLeerraum"/>
        <w:rPr>
          <w:rFonts w:ascii="Calibri" w:hAnsi="Calibri" w:cs="Calibri"/>
          <w:sz w:val="28"/>
          <w:szCs w:val="28"/>
        </w:rPr>
      </w:pPr>
    </w:p>
    <w:p w14:paraId="1408D3E4" w14:textId="77777777" w:rsidR="00257416" w:rsidRPr="00BC4CA8" w:rsidRDefault="00257416" w:rsidP="00A54A5D">
      <w:pPr>
        <w:pStyle w:val="KeinLeerraum"/>
        <w:rPr>
          <w:rFonts w:ascii="Calibri" w:hAnsi="Calibri" w:cs="Calibri"/>
        </w:rPr>
      </w:pPr>
    </w:p>
    <w:p w14:paraId="1E8DD311" w14:textId="77777777" w:rsidR="00257416" w:rsidRPr="00BC4CA8" w:rsidRDefault="00257416" w:rsidP="00A54A5D">
      <w:pPr>
        <w:pStyle w:val="KeinLeerraum"/>
        <w:rPr>
          <w:rFonts w:ascii="Calibri" w:hAnsi="Calibri" w:cs="Calibri"/>
        </w:rPr>
      </w:pPr>
    </w:p>
    <w:p w14:paraId="54C92835" w14:textId="244B1EFA" w:rsidR="00257416" w:rsidRPr="00BC4CA8" w:rsidRDefault="00257416" w:rsidP="00A54A5D">
      <w:pPr>
        <w:pStyle w:val="KeinLeerraum"/>
        <w:rPr>
          <w:rFonts w:ascii="Calibri" w:hAnsi="Calibri" w:cs="Calibri"/>
        </w:rPr>
      </w:pPr>
      <w:r w:rsidRPr="00BC4CA8">
        <w:rPr>
          <w:rFonts w:ascii="Calibri" w:hAnsi="Calibri" w:cs="Calibri"/>
        </w:rPr>
        <w:t>________________</w:t>
      </w:r>
      <w:r w:rsidR="000F451B" w:rsidRPr="00BC4CA8">
        <w:rPr>
          <w:rFonts w:ascii="Calibri" w:hAnsi="Calibri" w:cs="Calibri"/>
        </w:rPr>
        <w:t xml:space="preserve">         </w:t>
      </w:r>
      <w:r w:rsidR="00A54A5D">
        <w:rPr>
          <w:rFonts w:ascii="Calibri" w:hAnsi="Calibri" w:cs="Calibri"/>
        </w:rPr>
        <w:tab/>
      </w:r>
      <w:r w:rsidRPr="00BC4CA8">
        <w:rPr>
          <w:rFonts w:ascii="Calibri" w:hAnsi="Calibri" w:cs="Calibri"/>
        </w:rPr>
        <w:t>______________________________________</w:t>
      </w:r>
      <w:r w:rsidR="00AA39BD" w:rsidRPr="00BC4CA8">
        <w:rPr>
          <w:rFonts w:ascii="Calibri" w:hAnsi="Calibri" w:cs="Calibri"/>
        </w:rPr>
        <w:t>__________</w:t>
      </w:r>
      <w:r w:rsidRPr="00BC4CA8">
        <w:rPr>
          <w:rFonts w:ascii="Calibri" w:hAnsi="Calibri" w:cs="Calibri"/>
        </w:rPr>
        <w:t>____</w:t>
      </w:r>
    </w:p>
    <w:p w14:paraId="0CD514F8" w14:textId="65922F81" w:rsidR="00F32205" w:rsidRPr="00BC4CA8" w:rsidRDefault="00257416" w:rsidP="00257416">
      <w:pPr>
        <w:pStyle w:val="KeinLeerraum"/>
        <w:rPr>
          <w:rFonts w:ascii="Calibri" w:hAnsi="Calibri" w:cs="Calibri"/>
        </w:rPr>
      </w:pPr>
      <w:r w:rsidRPr="00BC4CA8">
        <w:rPr>
          <w:rFonts w:ascii="Calibri" w:hAnsi="Calibri" w:cs="Calibri"/>
        </w:rPr>
        <w:t>Date</w:t>
      </w:r>
      <w:r w:rsidRPr="00BC4CA8">
        <w:rPr>
          <w:rFonts w:ascii="Calibri" w:hAnsi="Calibri" w:cs="Calibri"/>
        </w:rPr>
        <w:tab/>
      </w:r>
      <w:r w:rsidRPr="00BC4CA8">
        <w:rPr>
          <w:rFonts w:ascii="Calibri" w:hAnsi="Calibri" w:cs="Calibri"/>
        </w:rPr>
        <w:tab/>
      </w:r>
      <w:r w:rsidRPr="00BC4CA8">
        <w:rPr>
          <w:rFonts w:ascii="Calibri" w:hAnsi="Calibri" w:cs="Calibri"/>
        </w:rPr>
        <w:tab/>
      </w:r>
      <w:r w:rsidR="00A54A5D">
        <w:rPr>
          <w:rFonts w:ascii="Calibri" w:hAnsi="Calibri" w:cs="Calibri"/>
        </w:rPr>
        <w:tab/>
      </w:r>
      <w:r w:rsidRPr="00BC4CA8">
        <w:rPr>
          <w:rFonts w:ascii="Calibri" w:hAnsi="Calibri" w:cs="Calibri"/>
        </w:rPr>
        <w:t>Full Name</w:t>
      </w:r>
      <w:r w:rsidRPr="00BC4CA8">
        <w:rPr>
          <w:rFonts w:ascii="Calibri" w:hAnsi="Calibri" w:cs="Calibri"/>
        </w:rPr>
        <w:tab/>
      </w:r>
      <w:r w:rsidRPr="00BC4CA8">
        <w:rPr>
          <w:rFonts w:ascii="Calibri" w:hAnsi="Calibri" w:cs="Calibri"/>
        </w:rPr>
        <w:tab/>
      </w:r>
      <w:r w:rsidRPr="00BC4CA8">
        <w:rPr>
          <w:rFonts w:ascii="Calibri" w:hAnsi="Calibri" w:cs="Calibri"/>
        </w:rPr>
        <w:tab/>
      </w:r>
      <w:r w:rsidRPr="00BC4CA8">
        <w:rPr>
          <w:rFonts w:ascii="Calibri" w:hAnsi="Calibri" w:cs="Calibri"/>
        </w:rPr>
        <w:tab/>
        <w:t>Signature</w:t>
      </w:r>
    </w:p>
    <w:sectPr w:rsidR="00F32205" w:rsidRPr="00BC4CA8" w:rsidSect="00A54A5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D8629" w14:textId="77777777" w:rsidR="00576A70" w:rsidRDefault="00576A70" w:rsidP="00430E70">
      <w:pPr>
        <w:spacing w:before="0" w:line="240" w:lineRule="auto"/>
      </w:pPr>
      <w:r>
        <w:separator/>
      </w:r>
    </w:p>
  </w:endnote>
  <w:endnote w:type="continuationSeparator" w:id="0">
    <w:p w14:paraId="4A636327" w14:textId="77777777" w:rsidR="00576A70" w:rsidRDefault="00576A70" w:rsidP="00430E7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ta Offc Pro">
    <w:panose1 w:val="020B0504030101020102"/>
    <w:charset w:val="00"/>
    <w:family w:val="swiss"/>
    <w:pitch w:val="variable"/>
    <w:sig w:usb0="A00002FF" w:usb1="5000207B" w:usb2="00000000" w:usb3="00000000" w:csb0="0000009F" w:csb1="00000000"/>
  </w:font>
  <w:font w:name="Aptos">
    <w:altName w:val="Calibri"/>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84D2" w14:textId="3AC6869D" w:rsidR="00430E70" w:rsidRDefault="00430E70">
    <w:pPr>
      <w:pStyle w:val="Fuzeile"/>
    </w:pPr>
    <w:r>
      <w:rPr>
        <w:noProof/>
      </w:rPr>
      <w:drawing>
        <wp:anchor distT="0" distB="0" distL="114300" distR="114300" simplePos="0" relativeHeight="251658240" behindDoc="0" locked="0" layoutInCell="1" allowOverlap="1" wp14:anchorId="44FE837D" wp14:editId="4C14D474">
          <wp:simplePos x="0" y="0"/>
          <wp:positionH relativeFrom="margin">
            <wp:align>right</wp:align>
          </wp:positionH>
          <wp:positionV relativeFrom="paragraph">
            <wp:posOffset>-635</wp:posOffset>
          </wp:positionV>
          <wp:extent cx="1761341" cy="392400"/>
          <wp:effectExtent l="0" t="0" r="0" b="8255"/>
          <wp:wrapTopAndBottom/>
          <wp:docPr id="1478527289" name="Grafik 13" descr="Ein Bild, das Screenshot, Schrift, Electric Blue (Farbe), Majorelle Bl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46005" name="Grafik 13" descr="Ein Bild, das Screenshot, Schrift, Electric Blue (Farbe), Majorelle Blue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341" cy="3924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Pr="001D3F6A">
      <w:rPr>
        <w:lang w:val="en-US"/>
      </w:rPr>
      <w:instrText xml:space="preserve"> INCLUDEPICTURE "https://www.uni-muenster.de/imperia/md/images/COFUND-MDC/_v/fittosize_556_124_1c6c52afb2431e158166e61aa91b79ab_en_co-fundedbytheeu_rgb_pos.png" \* MERGEFORMATINET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BB0AA" w14:textId="77777777" w:rsidR="00576A70" w:rsidRDefault="00576A70" w:rsidP="00430E70">
      <w:pPr>
        <w:spacing w:before="0" w:line="240" w:lineRule="auto"/>
      </w:pPr>
      <w:r>
        <w:separator/>
      </w:r>
    </w:p>
  </w:footnote>
  <w:footnote w:type="continuationSeparator" w:id="0">
    <w:p w14:paraId="6DB18A4C" w14:textId="77777777" w:rsidR="00576A70" w:rsidRDefault="00576A70" w:rsidP="00430E7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5FF5" w14:textId="69237C74" w:rsidR="00430E70" w:rsidRPr="00430E70" w:rsidRDefault="00F32205">
    <w:pPr>
      <w:pStyle w:val="Kopfzeile"/>
      <w:rPr>
        <w:lang w:val="de-DE"/>
      </w:rPr>
    </w:pPr>
    <w:r>
      <w:rPr>
        <w:rFonts w:ascii="Meta Offc Pro" w:hAnsi="Meta Offc Pro"/>
        <w:b/>
        <w:bCs/>
        <w:noProof/>
        <w:color w:val="000000"/>
        <w:sz w:val="28"/>
        <w:szCs w:val="28"/>
      </w:rPr>
      <w:drawing>
        <wp:anchor distT="0" distB="0" distL="114300" distR="114300" simplePos="0" relativeHeight="251662336" behindDoc="0" locked="0" layoutInCell="1" allowOverlap="1" wp14:anchorId="0FAFCFCF" wp14:editId="0D5DF8EE">
          <wp:simplePos x="0" y="0"/>
          <wp:positionH relativeFrom="margin">
            <wp:posOffset>0</wp:posOffset>
          </wp:positionH>
          <wp:positionV relativeFrom="paragraph">
            <wp:posOffset>-174625</wp:posOffset>
          </wp:positionV>
          <wp:extent cx="2295525" cy="635000"/>
          <wp:effectExtent l="0" t="0" r="9525" b="0"/>
          <wp:wrapSquare wrapText="bothSides"/>
          <wp:docPr id="1688241951" name="Grafik 1"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41951" name="Grafik 1" descr="Ein Bild, das Text, Schrift, Screenshot, weiß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5525" cy="635000"/>
                  </a:xfrm>
                  <a:prstGeom prst="rect">
                    <a:avLst/>
                  </a:prstGeom>
                </pic:spPr>
              </pic:pic>
            </a:graphicData>
          </a:graphic>
          <wp14:sizeRelH relativeFrom="page">
            <wp14:pctWidth>0</wp14:pctWidth>
          </wp14:sizeRelH>
          <wp14:sizeRelV relativeFrom="page">
            <wp14:pctHeight>0</wp14:pctHeight>
          </wp14:sizeRelV>
        </wp:anchor>
      </w:drawing>
    </w:r>
    <w:r>
      <w:rPr>
        <w:rFonts w:ascii="Meta Offc Pro" w:hAnsi="Meta Offc Pro"/>
        <w:b/>
        <w:bCs/>
        <w:noProof/>
        <w:color w:val="000000"/>
        <w:sz w:val="40"/>
        <w:szCs w:val="40"/>
      </w:rPr>
      <w:drawing>
        <wp:anchor distT="0" distB="0" distL="114300" distR="114300" simplePos="0" relativeHeight="251660288" behindDoc="0" locked="0" layoutInCell="1" allowOverlap="1" wp14:anchorId="57E8D1E8" wp14:editId="4FEB3506">
          <wp:simplePos x="0" y="0"/>
          <wp:positionH relativeFrom="margin">
            <wp:posOffset>4272915</wp:posOffset>
          </wp:positionH>
          <wp:positionV relativeFrom="paragraph">
            <wp:posOffset>-81280</wp:posOffset>
          </wp:positionV>
          <wp:extent cx="1486535" cy="629920"/>
          <wp:effectExtent l="0" t="0" r="0" b="0"/>
          <wp:wrapTopAndBottom/>
          <wp:docPr id="916125828" name="Grafik 1" descr="Ein Bild, das Reihe,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15757" name="Grafik 1" descr="Ein Bild, das Reihe, Schrift, Screenshot, weiß enthält.&#10;&#10;Automatisch generierte Beschreibung"/>
                  <pic:cNvPicPr/>
                </pic:nvPicPr>
                <pic:blipFill rotWithShape="1">
                  <a:blip r:embed="rId2" cstate="print">
                    <a:extLst>
                      <a:ext uri="{28A0092B-C50C-407E-A947-70E740481C1C}">
                        <a14:useLocalDpi xmlns:a14="http://schemas.microsoft.com/office/drawing/2010/main" val="0"/>
                      </a:ext>
                    </a:extLst>
                  </a:blip>
                  <a:srcRect l="3034" t="26264" b="15620"/>
                  <a:stretch/>
                </pic:blipFill>
                <pic:spPr bwMode="auto">
                  <a:xfrm>
                    <a:off x="0" y="0"/>
                    <a:ext cx="1486535" cy="62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E70">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85ED1"/>
    <w:multiLevelType w:val="hybridMultilevel"/>
    <w:tmpl w:val="C53650C2"/>
    <w:lvl w:ilvl="0" w:tplc="0DE68542">
      <w:start w:val="7"/>
      <w:numFmt w:val="bullet"/>
      <w:lvlText w:val="-"/>
      <w:lvlJc w:val="left"/>
      <w:pPr>
        <w:ind w:left="644" w:hanging="360"/>
      </w:pPr>
      <w:rPr>
        <w:rFonts w:ascii="Meta Offc Pro" w:eastAsiaTheme="minorHAnsi" w:hAnsi="Meta Offc Pro"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55"/>
    <w:rsid w:val="00083451"/>
    <w:rsid w:val="000C3618"/>
    <w:rsid w:val="000F451B"/>
    <w:rsid w:val="0010678A"/>
    <w:rsid w:val="00144BB0"/>
    <w:rsid w:val="00197493"/>
    <w:rsid w:val="00222A0D"/>
    <w:rsid w:val="00257416"/>
    <w:rsid w:val="00277155"/>
    <w:rsid w:val="003643E0"/>
    <w:rsid w:val="00373C04"/>
    <w:rsid w:val="003B38C4"/>
    <w:rsid w:val="00430E70"/>
    <w:rsid w:val="00430ED7"/>
    <w:rsid w:val="00567310"/>
    <w:rsid w:val="00576A70"/>
    <w:rsid w:val="005E5918"/>
    <w:rsid w:val="00650292"/>
    <w:rsid w:val="00724068"/>
    <w:rsid w:val="009300B1"/>
    <w:rsid w:val="0093301D"/>
    <w:rsid w:val="00A54A5D"/>
    <w:rsid w:val="00AA39BD"/>
    <w:rsid w:val="00AB7997"/>
    <w:rsid w:val="00AF64B1"/>
    <w:rsid w:val="00B94441"/>
    <w:rsid w:val="00BB477A"/>
    <w:rsid w:val="00BC4CA8"/>
    <w:rsid w:val="00BE00ED"/>
    <w:rsid w:val="00C06376"/>
    <w:rsid w:val="00C80900"/>
    <w:rsid w:val="00CE5F2C"/>
    <w:rsid w:val="00F322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93DAB"/>
  <w15:chartTrackingRefBased/>
  <w15:docId w15:val="{4FAFFAC5-D1B9-0B48-8319-7BFC00B2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before="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next w:val="KeinLeerraum"/>
    <w:qFormat/>
    <w:rsid w:val="0093301D"/>
    <w:rPr>
      <w:rFonts w:ascii="Garamond" w:hAnsi="Garamond"/>
      <w:lang w:val="en-GB"/>
    </w:rPr>
  </w:style>
  <w:style w:type="paragraph" w:styleId="berschrift1">
    <w:name w:val="heading 1"/>
    <w:basedOn w:val="Standard"/>
    <w:next w:val="Standard"/>
    <w:link w:val="berschrift1Zchn"/>
    <w:uiPriority w:val="9"/>
    <w:qFormat/>
    <w:rsid w:val="00277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7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71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7155"/>
    <w:pPr>
      <w:keepNext/>
      <w:keepLines/>
      <w:spacing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7155"/>
    <w:pPr>
      <w:keepNext/>
      <w:keepLines/>
      <w:spacing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715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715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77155"/>
    <w:pPr>
      <w:keepNext/>
      <w:keepLines/>
      <w:spacing w:before="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7155"/>
    <w:pPr>
      <w:keepNext/>
      <w:keepLines/>
      <w:spacing w:before="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3301D"/>
    <w:pPr>
      <w:spacing w:before="0" w:line="240" w:lineRule="auto"/>
    </w:pPr>
    <w:rPr>
      <w:rFonts w:ascii="Garamond" w:hAnsi="Garamond"/>
      <w:lang w:val="en-GB"/>
    </w:rPr>
  </w:style>
  <w:style w:type="character" w:customStyle="1" w:styleId="berschrift1Zchn">
    <w:name w:val="Überschrift 1 Zchn"/>
    <w:basedOn w:val="Absatz-Standardschriftart"/>
    <w:link w:val="berschrift1"/>
    <w:uiPriority w:val="9"/>
    <w:rsid w:val="00277155"/>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277155"/>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277155"/>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277155"/>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277155"/>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277155"/>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277155"/>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277155"/>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277155"/>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27715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7155"/>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2771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7155"/>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27715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77155"/>
    <w:rPr>
      <w:rFonts w:ascii="Garamond" w:hAnsi="Garamond"/>
      <w:i/>
      <w:iCs/>
      <w:color w:val="404040" w:themeColor="text1" w:themeTint="BF"/>
      <w:lang w:val="en-GB"/>
    </w:rPr>
  </w:style>
  <w:style w:type="paragraph" w:styleId="Listenabsatz">
    <w:name w:val="List Paragraph"/>
    <w:basedOn w:val="Standard"/>
    <w:uiPriority w:val="34"/>
    <w:qFormat/>
    <w:rsid w:val="00277155"/>
    <w:pPr>
      <w:ind w:left="720"/>
      <w:contextualSpacing/>
    </w:pPr>
  </w:style>
  <w:style w:type="character" w:styleId="IntensiveHervorhebung">
    <w:name w:val="Intense Emphasis"/>
    <w:basedOn w:val="Absatz-Standardschriftart"/>
    <w:uiPriority w:val="21"/>
    <w:qFormat/>
    <w:rsid w:val="00277155"/>
    <w:rPr>
      <w:i/>
      <w:iCs/>
      <w:color w:val="0F4761" w:themeColor="accent1" w:themeShade="BF"/>
    </w:rPr>
  </w:style>
  <w:style w:type="paragraph" w:styleId="IntensivesZitat">
    <w:name w:val="Intense Quote"/>
    <w:basedOn w:val="Standard"/>
    <w:next w:val="Standard"/>
    <w:link w:val="IntensivesZitatZchn"/>
    <w:uiPriority w:val="30"/>
    <w:qFormat/>
    <w:rsid w:val="00277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7155"/>
    <w:rPr>
      <w:rFonts w:ascii="Garamond" w:hAnsi="Garamond"/>
      <w:i/>
      <w:iCs/>
      <w:color w:val="0F4761" w:themeColor="accent1" w:themeShade="BF"/>
      <w:lang w:val="en-GB"/>
    </w:rPr>
  </w:style>
  <w:style w:type="character" w:styleId="IntensiverVerweis">
    <w:name w:val="Intense Reference"/>
    <w:basedOn w:val="Absatz-Standardschriftart"/>
    <w:uiPriority w:val="32"/>
    <w:qFormat/>
    <w:rsid w:val="00277155"/>
    <w:rPr>
      <w:b/>
      <w:bCs/>
      <w:smallCaps/>
      <w:color w:val="0F4761" w:themeColor="accent1" w:themeShade="BF"/>
      <w:spacing w:val="5"/>
    </w:rPr>
  </w:style>
  <w:style w:type="table" w:styleId="Tabellenraster">
    <w:name w:val="Table Grid"/>
    <w:basedOn w:val="NormaleTabelle"/>
    <w:uiPriority w:val="39"/>
    <w:rsid w:val="0027715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0E70"/>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430E70"/>
    <w:rPr>
      <w:rFonts w:ascii="Garamond" w:hAnsi="Garamond"/>
      <w:lang w:val="en-GB"/>
    </w:rPr>
  </w:style>
  <w:style w:type="paragraph" w:styleId="Fuzeile">
    <w:name w:val="footer"/>
    <w:basedOn w:val="Standard"/>
    <w:link w:val="FuzeileZchn"/>
    <w:uiPriority w:val="99"/>
    <w:unhideWhenUsed/>
    <w:rsid w:val="00430E70"/>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430E70"/>
    <w:rPr>
      <w:rFonts w:ascii="Garamond" w:hAnsi="Garamond"/>
      <w:lang w:val="en-GB"/>
    </w:rPr>
  </w:style>
  <w:style w:type="character" w:styleId="Hyperlink">
    <w:name w:val="Hyperlink"/>
    <w:basedOn w:val="Absatz-Standardschriftart"/>
    <w:uiPriority w:val="99"/>
    <w:unhideWhenUsed/>
    <w:rsid w:val="00CE5F2C"/>
    <w:rPr>
      <w:color w:val="467886" w:themeColor="hyperlink"/>
      <w:u w:val="single"/>
    </w:rPr>
  </w:style>
  <w:style w:type="character" w:styleId="NichtaufgelsteErwhnung">
    <w:name w:val="Unresolved Mention"/>
    <w:basedOn w:val="Absatz-Standardschriftart"/>
    <w:uiPriority w:val="99"/>
    <w:semiHidden/>
    <w:unhideWhenUsed/>
    <w:rsid w:val="00CE5F2C"/>
    <w:rPr>
      <w:color w:val="605E5C"/>
      <w:shd w:val="clear" w:color="auto" w:fill="E1DFDD"/>
    </w:rPr>
  </w:style>
  <w:style w:type="character" w:styleId="BesuchterLink">
    <w:name w:val="FollowedHyperlink"/>
    <w:basedOn w:val="Absatz-Standardschriftart"/>
    <w:uiPriority w:val="99"/>
    <w:semiHidden/>
    <w:unhideWhenUsed/>
    <w:rsid w:val="005E59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211274">
      <w:bodyDiv w:val="1"/>
      <w:marLeft w:val="0"/>
      <w:marRight w:val="0"/>
      <w:marTop w:val="0"/>
      <w:marBottom w:val="0"/>
      <w:divBdr>
        <w:top w:val="none" w:sz="0" w:space="0" w:color="auto"/>
        <w:left w:val="none" w:sz="0" w:space="0" w:color="auto"/>
        <w:bottom w:val="none" w:sz="0" w:space="0" w:color="auto"/>
        <w:right w:val="none" w:sz="0" w:space="0" w:color="auto"/>
      </w:divBdr>
      <w:divsChild>
        <w:div w:id="1975792114">
          <w:marLeft w:val="0"/>
          <w:marRight w:val="0"/>
          <w:marTop w:val="0"/>
          <w:marBottom w:val="0"/>
          <w:divBdr>
            <w:top w:val="none" w:sz="0" w:space="0" w:color="auto"/>
            <w:left w:val="none" w:sz="0" w:space="0" w:color="auto"/>
            <w:bottom w:val="none" w:sz="0" w:space="0" w:color="auto"/>
            <w:right w:val="none" w:sz="0" w:space="0" w:color="auto"/>
          </w:divBdr>
          <w:divsChild>
            <w:div w:id="2061517775">
              <w:marLeft w:val="0"/>
              <w:marRight w:val="0"/>
              <w:marTop w:val="0"/>
              <w:marBottom w:val="0"/>
              <w:divBdr>
                <w:top w:val="none" w:sz="0" w:space="0" w:color="auto"/>
                <w:left w:val="none" w:sz="0" w:space="0" w:color="auto"/>
                <w:bottom w:val="none" w:sz="0" w:space="0" w:color="auto"/>
                <w:right w:val="none" w:sz="0" w:space="0" w:color="auto"/>
              </w:divBdr>
              <w:divsChild>
                <w:div w:id="26108802">
                  <w:marLeft w:val="0"/>
                  <w:marRight w:val="0"/>
                  <w:marTop w:val="0"/>
                  <w:marBottom w:val="0"/>
                  <w:divBdr>
                    <w:top w:val="none" w:sz="0" w:space="0" w:color="auto"/>
                    <w:left w:val="none" w:sz="0" w:space="0" w:color="auto"/>
                    <w:bottom w:val="none" w:sz="0" w:space="0" w:color="auto"/>
                    <w:right w:val="none" w:sz="0" w:space="0" w:color="auto"/>
                  </w:divBdr>
                  <w:divsChild>
                    <w:div w:id="1993484791">
                      <w:marLeft w:val="0"/>
                      <w:marRight w:val="0"/>
                      <w:marTop w:val="0"/>
                      <w:marBottom w:val="0"/>
                      <w:divBdr>
                        <w:top w:val="none" w:sz="0" w:space="0" w:color="auto"/>
                        <w:left w:val="none" w:sz="0" w:space="0" w:color="auto"/>
                        <w:bottom w:val="none" w:sz="0" w:space="0" w:color="auto"/>
                        <w:right w:val="none" w:sz="0" w:space="0" w:color="auto"/>
                      </w:divBdr>
                    </w:div>
                  </w:divsChild>
                </w:div>
                <w:div w:id="650329622">
                  <w:marLeft w:val="0"/>
                  <w:marRight w:val="0"/>
                  <w:marTop w:val="0"/>
                  <w:marBottom w:val="0"/>
                  <w:divBdr>
                    <w:top w:val="none" w:sz="0" w:space="0" w:color="auto"/>
                    <w:left w:val="none" w:sz="0" w:space="0" w:color="auto"/>
                    <w:bottom w:val="none" w:sz="0" w:space="0" w:color="auto"/>
                    <w:right w:val="none" w:sz="0" w:space="0" w:color="auto"/>
                  </w:divBdr>
                  <w:divsChild>
                    <w:div w:id="587159949">
                      <w:marLeft w:val="0"/>
                      <w:marRight w:val="0"/>
                      <w:marTop w:val="0"/>
                      <w:marBottom w:val="0"/>
                      <w:divBdr>
                        <w:top w:val="none" w:sz="0" w:space="0" w:color="auto"/>
                        <w:left w:val="none" w:sz="0" w:space="0" w:color="auto"/>
                        <w:bottom w:val="none" w:sz="0" w:space="0" w:color="auto"/>
                        <w:right w:val="none" w:sz="0" w:space="0" w:color="auto"/>
                      </w:divBdr>
                    </w:div>
                  </w:divsChild>
                </w:div>
                <w:div w:id="1588730139">
                  <w:marLeft w:val="0"/>
                  <w:marRight w:val="0"/>
                  <w:marTop w:val="0"/>
                  <w:marBottom w:val="0"/>
                  <w:divBdr>
                    <w:top w:val="none" w:sz="0" w:space="0" w:color="auto"/>
                    <w:left w:val="none" w:sz="0" w:space="0" w:color="auto"/>
                    <w:bottom w:val="none" w:sz="0" w:space="0" w:color="auto"/>
                    <w:right w:val="none" w:sz="0" w:space="0" w:color="auto"/>
                  </w:divBdr>
                  <w:divsChild>
                    <w:div w:id="2002542418">
                      <w:marLeft w:val="0"/>
                      <w:marRight w:val="0"/>
                      <w:marTop w:val="0"/>
                      <w:marBottom w:val="0"/>
                      <w:divBdr>
                        <w:top w:val="none" w:sz="0" w:space="0" w:color="auto"/>
                        <w:left w:val="none" w:sz="0" w:space="0" w:color="auto"/>
                        <w:bottom w:val="none" w:sz="0" w:space="0" w:color="auto"/>
                        <w:right w:val="none" w:sz="0" w:space="0" w:color="auto"/>
                      </w:divBdr>
                    </w:div>
                  </w:divsChild>
                </w:div>
                <w:div w:id="1957520530">
                  <w:marLeft w:val="0"/>
                  <w:marRight w:val="0"/>
                  <w:marTop w:val="0"/>
                  <w:marBottom w:val="0"/>
                  <w:divBdr>
                    <w:top w:val="none" w:sz="0" w:space="0" w:color="auto"/>
                    <w:left w:val="none" w:sz="0" w:space="0" w:color="auto"/>
                    <w:bottom w:val="none" w:sz="0" w:space="0" w:color="auto"/>
                    <w:right w:val="none" w:sz="0" w:space="0" w:color="auto"/>
                  </w:divBdr>
                  <w:divsChild>
                    <w:div w:id="499613534">
                      <w:marLeft w:val="0"/>
                      <w:marRight w:val="0"/>
                      <w:marTop w:val="0"/>
                      <w:marBottom w:val="0"/>
                      <w:divBdr>
                        <w:top w:val="none" w:sz="0" w:space="0" w:color="auto"/>
                        <w:left w:val="none" w:sz="0" w:space="0" w:color="auto"/>
                        <w:bottom w:val="none" w:sz="0" w:space="0" w:color="auto"/>
                        <w:right w:val="none" w:sz="0" w:space="0" w:color="auto"/>
                      </w:divBdr>
                    </w:div>
                  </w:divsChild>
                </w:div>
                <w:div w:id="1394155300">
                  <w:marLeft w:val="0"/>
                  <w:marRight w:val="0"/>
                  <w:marTop w:val="0"/>
                  <w:marBottom w:val="0"/>
                  <w:divBdr>
                    <w:top w:val="none" w:sz="0" w:space="0" w:color="auto"/>
                    <w:left w:val="none" w:sz="0" w:space="0" w:color="auto"/>
                    <w:bottom w:val="none" w:sz="0" w:space="0" w:color="auto"/>
                    <w:right w:val="none" w:sz="0" w:space="0" w:color="auto"/>
                  </w:divBdr>
                  <w:divsChild>
                    <w:div w:id="135026873">
                      <w:marLeft w:val="0"/>
                      <w:marRight w:val="0"/>
                      <w:marTop w:val="0"/>
                      <w:marBottom w:val="0"/>
                      <w:divBdr>
                        <w:top w:val="none" w:sz="0" w:space="0" w:color="auto"/>
                        <w:left w:val="none" w:sz="0" w:space="0" w:color="auto"/>
                        <w:bottom w:val="none" w:sz="0" w:space="0" w:color="auto"/>
                        <w:right w:val="none" w:sz="0" w:space="0" w:color="auto"/>
                      </w:divBdr>
                    </w:div>
                  </w:divsChild>
                </w:div>
                <w:div w:id="305277766">
                  <w:marLeft w:val="0"/>
                  <w:marRight w:val="0"/>
                  <w:marTop w:val="0"/>
                  <w:marBottom w:val="0"/>
                  <w:divBdr>
                    <w:top w:val="none" w:sz="0" w:space="0" w:color="auto"/>
                    <w:left w:val="none" w:sz="0" w:space="0" w:color="auto"/>
                    <w:bottom w:val="none" w:sz="0" w:space="0" w:color="auto"/>
                    <w:right w:val="none" w:sz="0" w:space="0" w:color="auto"/>
                  </w:divBdr>
                  <w:divsChild>
                    <w:div w:id="1074738080">
                      <w:marLeft w:val="0"/>
                      <w:marRight w:val="0"/>
                      <w:marTop w:val="0"/>
                      <w:marBottom w:val="0"/>
                      <w:divBdr>
                        <w:top w:val="none" w:sz="0" w:space="0" w:color="auto"/>
                        <w:left w:val="none" w:sz="0" w:space="0" w:color="auto"/>
                        <w:bottom w:val="none" w:sz="0" w:space="0" w:color="auto"/>
                        <w:right w:val="none" w:sz="0" w:space="0" w:color="auto"/>
                      </w:divBdr>
                    </w:div>
                  </w:divsChild>
                </w:div>
                <w:div w:id="15277639">
                  <w:marLeft w:val="0"/>
                  <w:marRight w:val="0"/>
                  <w:marTop w:val="0"/>
                  <w:marBottom w:val="0"/>
                  <w:divBdr>
                    <w:top w:val="none" w:sz="0" w:space="0" w:color="auto"/>
                    <w:left w:val="none" w:sz="0" w:space="0" w:color="auto"/>
                    <w:bottom w:val="none" w:sz="0" w:space="0" w:color="auto"/>
                    <w:right w:val="none" w:sz="0" w:space="0" w:color="auto"/>
                  </w:divBdr>
                  <w:divsChild>
                    <w:div w:id="636884583">
                      <w:marLeft w:val="0"/>
                      <w:marRight w:val="0"/>
                      <w:marTop w:val="0"/>
                      <w:marBottom w:val="0"/>
                      <w:divBdr>
                        <w:top w:val="none" w:sz="0" w:space="0" w:color="auto"/>
                        <w:left w:val="none" w:sz="0" w:space="0" w:color="auto"/>
                        <w:bottom w:val="none" w:sz="0" w:space="0" w:color="auto"/>
                        <w:right w:val="none" w:sz="0" w:space="0" w:color="auto"/>
                      </w:divBdr>
                    </w:div>
                  </w:divsChild>
                </w:div>
                <w:div w:id="1484616510">
                  <w:marLeft w:val="0"/>
                  <w:marRight w:val="0"/>
                  <w:marTop w:val="0"/>
                  <w:marBottom w:val="0"/>
                  <w:divBdr>
                    <w:top w:val="none" w:sz="0" w:space="0" w:color="auto"/>
                    <w:left w:val="none" w:sz="0" w:space="0" w:color="auto"/>
                    <w:bottom w:val="none" w:sz="0" w:space="0" w:color="auto"/>
                    <w:right w:val="none" w:sz="0" w:space="0" w:color="auto"/>
                  </w:divBdr>
                  <w:divsChild>
                    <w:div w:id="586578811">
                      <w:marLeft w:val="0"/>
                      <w:marRight w:val="0"/>
                      <w:marTop w:val="0"/>
                      <w:marBottom w:val="0"/>
                      <w:divBdr>
                        <w:top w:val="none" w:sz="0" w:space="0" w:color="auto"/>
                        <w:left w:val="none" w:sz="0" w:space="0" w:color="auto"/>
                        <w:bottom w:val="none" w:sz="0" w:space="0" w:color="auto"/>
                        <w:right w:val="none" w:sz="0" w:space="0" w:color="auto"/>
                      </w:divBdr>
                    </w:div>
                  </w:divsChild>
                </w:div>
                <w:div w:id="248395513">
                  <w:marLeft w:val="0"/>
                  <w:marRight w:val="0"/>
                  <w:marTop w:val="0"/>
                  <w:marBottom w:val="0"/>
                  <w:divBdr>
                    <w:top w:val="none" w:sz="0" w:space="0" w:color="auto"/>
                    <w:left w:val="none" w:sz="0" w:space="0" w:color="auto"/>
                    <w:bottom w:val="none" w:sz="0" w:space="0" w:color="auto"/>
                    <w:right w:val="none" w:sz="0" w:space="0" w:color="auto"/>
                  </w:divBdr>
                  <w:divsChild>
                    <w:div w:id="1168979485">
                      <w:marLeft w:val="0"/>
                      <w:marRight w:val="0"/>
                      <w:marTop w:val="0"/>
                      <w:marBottom w:val="0"/>
                      <w:divBdr>
                        <w:top w:val="none" w:sz="0" w:space="0" w:color="auto"/>
                        <w:left w:val="none" w:sz="0" w:space="0" w:color="auto"/>
                        <w:bottom w:val="none" w:sz="0" w:space="0" w:color="auto"/>
                        <w:right w:val="none" w:sz="0" w:space="0" w:color="auto"/>
                      </w:divBdr>
                    </w:div>
                  </w:divsChild>
                </w:div>
                <w:div w:id="611211242">
                  <w:marLeft w:val="0"/>
                  <w:marRight w:val="0"/>
                  <w:marTop w:val="0"/>
                  <w:marBottom w:val="0"/>
                  <w:divBdr>
                    <w:top w:val="none" w:sz="0" w:space="0" w:color="auto"/>
                    <w:left w:val="none" w:sz="0" w:space="0" w:color="auto"/>
                    <w:bottom w:val="none" w:sz="0" w:space="0" w:color="auto"/>
                    <w:right w:val="none" w:sz="0" w:space="0" w:color="auto"/>
                  </w:divBdr>
                  <w:divsChild>
                    <w:div w:id="409230877">
                      <w:marLeft w:val="0"/>
                      <w:marRight w:val="0"/>
                      <w:marTop w:val="0"/>
                      <w:marBottom w:val="0"/>
                      <w:divBdr>
                        <w:top w:val="none" w:sz="0" w:space="0" w:color="auto"/>
                        <w:left w:val="none" w:sz="0" w:space="0" w:color="auto"/>
                        <w:bottom w:val="none" w:sz="0" w:space="0" w:color="auto"/>
                        <w:right w:val="none" w:sz="0" w:space="0" w:color="auto"/>
                      </w:divBdr>
                    </w:div>
                  </w:divsChild>
                </w:div>
                <w:div w:id="170218629">
                  <w:marLeft w:val="0"/>
                  <w:marRight w:val="0"/>
                  <w:marTop w:val="0"/>
                  <w:marBottom w:val="0"/>
                  <w:divBdr>
                    <w:top w:val="none" w:sz="0" w:space="0" w:color="auto"/>
                    <w:left w:val="none" w:sz="0" w:space="0" w:color="auto"/>
                    <w:bottom w:val="none" w:sz="0" w:space="0" w:color="auto"/>
                    <w:right w:val="none" w:sz="0" w:space="0" w:color="auto"/>
                  </w:divBdr>
                  <w:divsChild>
                    <w:div w:id="1903562680">
                      <w:marLeft w:val="0"/>
                      <w:marRight w:val="0"/>
                      <w:marTop w:val="0"/>
                      <w:marBottom w:val="0"/>
                      <w:divBdr>
                        <w:top w:val="none" w:sz="0" w:space="0" w:color="auto"/>
                        <w:left w:val="none" w:sz="0" w:space="0" w:color="auto"/>
                        <w:bottom w:val="none" w:sz="0" w:space="0" w:color="auto"/>
                        <w:right w:val="none" w:sz="0" w:space="0" w:color="auto"/>
                      </w:divBdr>
                      <w:divsChild>
                        <w:div w:id="3740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9179">
                  <w:marLeft w:val="0"/>
                  <w:marRight w:val="0"/>
                  <w:marTop w:val="0"/>
                  <w:marBottom w:val="0"/>
                  <w:divBdr>
                    <w:top w:val="none" w:sz="0" w:space="0" w:color="auto"/>
                    <w:left w:val="none" w:sz="0" w:space="0" w:color="auto"/>
                    <w:bottom w:val="none" w:sz="0" w:space="0" w:color="auto"/>
                    <w:right w:val="none" w:sz="0" w:space="0" w:color="auto"/>
                  </w:divBdr>
                  <w:divsChild>
                    <w:div w:id="499197994">
                      <w:marLeft w:val="0"/>
                      <w:marRight w:val="0"/>
                      <w:marTop w:val="0"/>
                      <w:marBottom w:val="0"/>
                      <w:divBdr>
                        <w:top w:val="none" w:sz="0" w:space="0" w:color="auto"/>
                        <w:left w:val="none" w:sz="0" w:space="0" w:color="auto"/>
                        <w:bottom w:val="none" w:sz="0" w:space="0" w:color="auto"/>
                        <w:right w:val="none" w:sz="0" w:space="0" w:color="auto"/>
                      </w:divBdr>
                      <w:divsChild>
                        <w:div w:id="752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5084">
                  <w:marLeft w:val="0"/>
                  <w:marRight w:val="0"/>
                  <w:marTop w:val="0"/>
                  <w:marBottom w:val="0"/>
                  <w:divBdr>
                    <w:top w:val="none" w:sz="0" w:space="0" w:color="auto"/>
                    <w:left w:val="none" w:sz="0" w:space="0" w:color="auto"/>
                    <w:bottom w:val="none" w:sz="0" w:space="0" w:color="auto"/>
                    <w:right w:val="none" w:sz="0" w:space="0" w:color="auto"/>
                  </w:divBdr>
                  <w:divsChild>
                    <w:div w:id="728726520">
                      <w:marLeft w:val="0"/>
                      <w:marRight w:val="0"/>
                      <w:marTop w:val="0"/>
                      <w:marBottom w:val="0"/>
                      <w:divBdr>
                        <w:top w:val="none" w:sz="0" w:space="0" w:color="auto"/>
                        <w:left w:val="none" w:sz="0" w:space="0" w:color="auto"/>
                        <w:bottom w:val="none" w:sz="0" w:space="0" w:color="auto"/>
                        <w:right w:val="none" w:sz="0" w:space="0" w:color="auto"/>
                      </w:divBdr>
                    </w:div>
                  </w:divsChild>
                </w:div>
                <w:div w:id="1129474452">
                  <w:marLeft w:val="0"/>
                  <w:marRight w:val="0"/>
                  <w:marTop w:val="0"/>
                  <w:marBottom w:val="0"/>
                  <w:divBdr>
                    <w:top w:val="none" w:sz="0" w:space="0" w:color="auto"/>
                    <w:left w:val="none" w:sz="0" w:space="0" w:color="auto"/>
                    <w:bottom w:val="none" w:sz="0" w:space="0" w:color="auto"/>
                    <w:right w:val="none" w:sz="0" w:space="0" w:color="auto"/>
                  </w:divBdr>
                  <w:divsChild>
                    <w:div w:id="1102071411">
                      <w:marLeft w:val="0"/>
                      <w:marRight w:val="0"/>
                      <w:marTop w:val="0"/>
                      <w:marBottom w:val="0"/>
                      <w:divBdr>
                        <w:top w:val="none" w:sz="0" w:space="0" w:color="auto"/>
                        <w:left w:val="none" w:sz="0" w:space="0" w:color="auto"/>
                        <w:bottom w:val="none" w:sz="0" w:space="0" w:color="auto"/>
                        <w:right w:val="none" w:sz="0" w:space="0" w:color="auto"/>
                      </w:divBdr>
                    </w:div>
                  </w:divsChild>
                </w:div>
                <w:div w:id="1221088861">
                  <w:marLeft w:val="0"/>
                  <w:marRight w:val="0"/>
                  <w:marTop w:val="0"/>
                  <w:marBottom w:val="0"/>
                  <w:divBdr>
                    <w:top w:val="none" w:sz="0" w:space="0" w:color="auto"/>
                    <w:left w:val="none" w:sz="0" w:space="0" w:color="auto"/>
                    <w:bottom w:val="none" w:sz="0" w:space="0" w:color="auto"/>
                    <w:right w:val="none" w:sz="0" w:space="0" w:color="auto"/>
                  </w:divBdr>
                  <w:divsChild>
                    <w:div w:id="1787192529">
                      <w:marLeft w:val="0"/>
                      <w:marRight w:val="0"/>
                      <w:marTop w:val="0"/>
                      <w:marBottom w:val="0"/>
                      <w:divBdr>
                        <w:top w:val="none" w:sz="0" w:space="0" w:color="auto"/>
                        <w:left w:val="none" w:sz="0" w:space="0" w:color="auto"/>
                        <w:bottom w:val="none" w:sz="0" w:space="0" w:color="auto"/>
                        <w:right w:val="none" w:sz="0" w:space="0" w:color="auto"/>
                      </w:divBdr>
                    </w:div>
                  </w:divsChild>
                </w:div>
                <w:div w:id="1060710435">
                  <w:marLeft w:val="0"/>
                  <w:marRight w:val="0"/>
                  <w:marTop w:val="0"/>
                  <w:marBottom w:val="0"/>
                  <w:divBdr>
                    <w:top w:val="none" w:sz="0" w:space="0" w:color="auto"/>
                    <w:left w:val="none" w:sz="0" w:space="0" w:color="auto"/>
                    <w:bottom w:val="none" w:sz="0" w:space="0" w:color="auto"/>
                    <w:right w:val="none" w:sz="0" w:space="0" w:color="auto"/>
                  </w:divBdr>
                  <w:divsChild>
                    <w:div w:id="1099369938">
                      <w:marLeft w:val="0"/>
                      <w:marRight w:val="0"/>
                      <w:marTop w:val="0"/>
                      <w:marBottom w:val="0"/>
                      <w:divBdr>
                        <w:top w:val="none" w:sz="0" w:space="0" w:color="auto"/>
                        <w:left w:val="none" w:sz="0" w:space="0" w:color="auto"/>
                        <w:bottom w:val="none" w:sz="0" w:space="0" w:color="auto"/>
                        <w:right w:val="none" w:sz="0" w:space="0" w:color="auto"/>
                      </w:divBdr>
                      <w:divsChild>
                        <w:div w:id="999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3716">
                  <w:marLeft w:val="0"/>
                  <w:marRight w:val="0"/>
                  <w:marTop w:val="0"/>
                  <w:marBottom w:val="0"/>
                  <w:divBdr>
                    <w:top w:val="none" w:sz="0" w:space="0" w:color="auto"/>
                    <w:left w:val="none" w:sz="0" w:space="0" w:color="auto"/>
                    <w:bottom w:val="none" w:sz="0" w:space="0" w:color="auto"/>
                    <w:right w:val="none" w:sz="0" w:space="0" w:color="auto"/>
                  </w:divBdr>
                  <w:divsChild>
                    <w:div w:id="17002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05518">
      <w:bodyDiv w:val="1"/>
      <w:marLeft w:val="0"/>
      <w:marRight w:val="0"/>
      <w:marTop w:val="0"/>
      <w:marBottom w:val="0"/>
      <w:divBdr>
        <w:top w:val="none" w:sz="0" w:space="0" w:color="auto"/>
        <w:left w:val="none" w:sz="0" w:space="0" w:color="auto"/>
        <w:bottom w:val="none" w:sz="0" w:space="0" w:color="auto"/>
        <w:right w:val="none" w:sz="0" w:space="0" w:color="auto"/>
      </w:divBdr>
      <w:divsChild>
        <w:div w:id="763957398">
          <w:marLeft w:val="0"/>
          <w:marRight w:val="0"/>
          <w:marTop w:val="0"/>
          <w:marBottom w:val="0"/>
          <w:divBdr>
            <w:top w:val="none" w:sz="0" w:space="0" w:color="auto"/>
            <w:left w:val="none" w:sz="0" w:space="0" w:color="auto"/>
            <w:bottom w:val="none" w:sz="0" w:space="0" w:color="auto"/>
            <w:right w:val="none" w:sz="0" w:space="0" w:color="auto"/>
          </w:divBdr>
          <w:divsChild>
            <w:div w:id="275214652">
              <w:marLeft w:val="0"/>
              <w:marRight w:val="0"/>
              <w:marTop w:val="0"/>
              <w:marBottom w:val="0"/>
              <w:divBdr>
                <w:top w:val="none" w:sz="0" w:space="0" w:color="auto"/>
                <w:left w:val="none" w:sz="0" w:space="0" w:color="auto"/>
                <w:bottom w:val="none" w:sz="0" w:space="0" w:color="auto"/>
                <w:right w:val="none" w:sz="0" w:space="0" w:color="auto"/>
              </w:divBdr>
              <w:divsChild>
                <w:div w:id="454176694">
                  <w:marLeft w:val="0"/>
                  <w:marRight w:val="0"/>
                  <w:marTop w:val="0"/>
                  <w:marBottom w:val="0"/>
                  <w:divBdr>
                    <w:top w:val="none" w:sz="0" w:space="0" w:color="auto"/>
                    <w:left w:val="none" w:sz="0" w:space="0" w:color="auto"/>
                    <w:bottom w:val="none" w:sz="0" w:space="0" w:color="auto"/>
                    <w:right w:val="none" w:sz="0" w:space="0" w:color="auto"/>
                  </w:divBdr>
                  <w:divsChild>
                    <w:div w:id="1595364038">
                      <w:marLeft w:val="0"/>
                      <w:marRight w:val="0"/>
                      <w:marTop w:val="0"/>
                      <w:marBottom w:val="0"/>
                      <w:divBdr>
                        <w:top w:val="none" w:sz="0" w:space="0" w:color="auto"/>
                        <w:left w:val="none" w:sz="0" w:space="0" w:color="auto"/>
                        <w:bottom w:val="none" w:sz="0" w:space="0" w:color="auto"/>
                        <w:right w:val="none" w:sz="0" w:space="0" w:color="auto"/>
                      </w:divBdr>
                    </w:div>
                  </w:divsChild>
                </w:div>
                <w:div w:id="753009754">
                  <w:marLeft w:val="0"/>
                  <w:marRight w:val="0"/>
                  <w:marTop w:val="0"/>
                  <w:marBottom w:val="0"/>
                  <w:divBdr>
                    <w:top w:val="none" w:sz="0" w:space="0" w:color="auto"/>
                    <w:left w:val="none" w:sz="0" w:space="0" w:color="auto"/>
                    <w:bottom w:val="none" w:sz="0" w:space="0" w:color="auto"/>
                    <w:right w:val="none" w:sz="0" w:space="0" w:color="auto"/>
                  </w:divBdr>
                  <w:divsChild>
                    <w:div w:id="2033648461">
                      <w:marLeft w:val="0"/>
                      <w:marRight w:val="0"/>
                      <w:marTop w:val="0"/>
                      <w:marBottom w:val="0"/>
                      <w:divBdr>
                        <w:top w:val="none" w:sz="0" w:space="0" w:color="auto"/>
                        <w:left w:val="none" w:sz="0" w:space="0" w:color="auto"/>
                        <w:bottom w:val="none" w:sz="0" w:space="0" w:color="auto"/>
                        <w:right w:val="none" w:sz="0" w:space="0" w:color="auto"/>
                      </w:divBdr>
                    </w:div>
                  </w:divsChild>
                </w:div>
                <w:div w:id="292911491">
                  <w:marLeft w:val="0"/>
                  <w:marRight w:val="0"/>
                  <w:marTop w:val="0"/>
                  <w:marBottom w:val="0"/>
                  <w:divBdr>
                    <w:top w:val="none" w:sz="0" w:space="0" w:color="auto"/>
                    <w:left w:val="none" w:sz="0" w:space="0" w:color="auto"/>
                    <w:bottom w:val="none" w:sz="0" w:space="0" w:color="auto"/>
                    <w:right w:val="none" w:sz="0" w:space="0" w:color="auto"/>
                  </w:divBdr>
                  <w:divsChild>
                    <w:div w:id="124278203">
                      <w:marLeft w:val="0"/>
                      <w:marRight w:val="0"/>
                      <w:marTop w:val="0"/>
                      <w:marBottom w:val="0"/>
                      <w:divBdr>
                        <w:top w:val="none" w:sz="0" w:space="0" w:color="auto"/>
                        <w:left w:val="none" w:sz="0" w:space="0" w:color="auto"/>
                        <w:bottom w:val="none" w:sz="0" w:space="0" w:color="auto"/>
                        <w:right w:val="none" w:sz="0" w:space="0" w:color="auto"/>
                      </w:divBdr>
                    </w:div>
                  </w:divsChild>
                </w:div>
                <w:div w:id="1989701471">
                  <w:marLeft w:val="0"/>
                  <w:marRight w:val="0"/>
                  <w:marTop w:val="0"/>
                  <w:marBottom w:val="0"/>
                  <w:divBdr>
                    <w:top w:val="none" w:sz="0" w:space="0" w:color="auto"/>
                    <w:left w:val="none" w:sz="0" w:space="0" w:color="auto"/>
                    <w:bottom w:val="none" w:sz="0" w:space="0" w:color="auto"/>
                    <w:right w:val="none" w:sz="0" w:space="0" w:color="auto"/>
                  </w:divBdr>
                  <w:divsChild>
                    <w:div w:id="979312542">
                      <w:marLeft w:val="0"/>
                      <w:marRight w:val="0"/>
                      <w:marTop w:val="0"/>
                      <w:marBottom w:val="0"/>
                      <w:divBdr>
                        <w:top w:val="none" w:sz="0" w:space="0" w:color="auto"/>
                        <w:left w:val="none" w:sz="0" w:space="0" w:color="auto"/>
                        <w:bottom w:val="none" w:sz="0" w:space="0" w:color="auto"/>
                        <w:right w:val="none" w:sz="0" w:space="0" w:color="auto"/>
                      </w:divBdr>
                    </w:div>
                  </w:divsChild>
                </w:div>
                <w:div w:id="1108348889">
                  <w:marLeft w:val="0"/>
                  <w:marRight w:val="0"/>
                  <w:marTop w:val="0"/>
                  <w:marBottom w:val="0"/>
                  <w:divBdr>
                    <w:top w:val="none" w:sz="0" w:space="0" w:color="auto"/>
                    <w:left w:val="none" w:sz="0" w:space="0" w:color="auto"/>
                    <w:bottom w:val="none" w:sz="0" w:space="0" w:color="auto"/>
                    <w:right w:val="none" w:sz="0" w:space="0" w:color="auto"/>
                  </w:divBdr>
                  <w:divsChild>
                    <w:div w:id="615022369">
                      <w:marLeft w:val="0"/>
                      <w:marRight w:val="0"/>
                      <w:marTop w:val="0"/>
                      <w:marBottom w:val="0"/>
                      <w:divBdr>
                        <w:top w:val="none" w:sz="0" w:space="0" w:color="auto"/>
                        <w:left w:val="none" w:sz="0" w:space="0" w:color="auto"/>
                        <w:bottom w:val="none" w:sz="0" w:space="0" w:color="auto"/>
                        <w:right w:val="none" w:sz="0" w:space="0" w:color="auto"/>
                      </w:divBdr>
                    </w:div>
                  </w:divsChild>
                </w:div>
                <w:div w:id="694618632">
                  <w:marLeft w:val="0"/>
                  <w:marRight w:val="0"/>
                  <w:marTop w:val="0"/>
                  <w:marBottom w:val="0"/>
                  <w:divBdr>
                    <w:top w:val="none" w:sz="0" w:space="0" w:color="auto"/>
                    <w:left w:val="none" w:sz="0" w:space="0" w:color="auto"/>
                    <w:bottom w:val="none" w:sz="0" w:space="0" w:color="auto"/>
                    <w:right w:val="none" w:sz="0" w:space="0" w:color="auto"/>
                  </w:divBdr>
                  <w:divsChild>
                    <w:div w:id="2095277871">
                      <w:marLeft w:val="0"/>
                      <w:marRight w:val="0"/>
                      <w:marTop w:val="0"/>
                      <w:marBottom w:val="0"/>
                      <w:divBdr>
                        <w:top w:val="none" w:sz="0" w:space="0" w:color="auto"/>
                        <w:left w:val="none" w:sz="0" w:space="0" w:color="auto"/>
                        <w:bottom w:val="none" w:sz="0" w:space="0" w:color="auto"/>
                        <w:right w:val="none" w:sz="0" w:space="0" w:color="auto"/>
                      </w:divBdr>
                    </w:div>
                  </w:divsChild>
                </w:div>
                <w:div w:id="1589995420">
                  <w:marLeft w:val="0"/>
                  <w:marRight w:val="0"/>
                  <w:marTop w:val="0"/>
                  <w:marBottom w:val="0"/>
                  <w:divBdr>
                    <w:top w:val="none" w:sz="0" w:space="0" w:color="auto"/>
                    <w:left w:val="none" w:sz="0" w:space="0" w:color="auto"/>
                    <w:bottom w:val="none" w:sz="0" w:space="0" w:color="auto"/>
                    <w:right w:val="none" w:sz="0" w:space="0" w:color="auto"/>
                  </w:divBdr>
                  <w:divsChild>
                    <w:div w:id="1625309711">
                      <w:marLeft w:val="0"/>
                      <w:marRight w:val="0"/>
                      <w:marTop w:val="0"/>
                      <w:marBottom w:val="0"/>
                      <w:divBdr>
                        <w:top w:val="none" w:sz="0" w:space="0" w:color="auto"/>
                        <w:left w:val="none" w:sz="0" w:space="0" w:color="auto"/>
                        <w:bottom w:val="none" w:sz="0" w:space="0" w:color="auto"/>
                        <w:right w:val="none" w:sz="0" w:space="0" w:color="auto"/>
                      </w:divBdr>
                    </w:div>
                  </w:divsChild>
                </w:div>
                <w:div w:id="340209021">
                  <w:marLeft w:val="0"/>
                  <w:marRight w:val="0"/>
                  <w:marTop w:val="0"/>
                  <w:marBottom w:val="0"/>
                  <w:divBdr>
                    <w:top w:val="none" w:sz="0" w:space="0" w:color="auto"/>
                    <w:left w:val="none" w:sz="0" w:space="0" w:color="auto"/>
                    <w:bottom w:val="none" w:sz="0" w:space="0" w:color="auto"/>
                    <w:right w:val="none" w:sz="0" w:space="0" w:color="auto"/>
                  </w:divBdr>
                  <w:divsChild>
                    <w:div w:id="1819347299">
                      <w:marLeft w:val="0"/>
                      <w:marRight w:val="0"/>
                      <w:marTop w:val="0"/>
                      <w:marBottom w:val="0"/>
                      <w:divBdr>
                        <w:top w:val="none" w:sz="0" w:space="0" w:color="auto"/>
                        <w:left w:val="none" w:sz="0" w:space="0" w:color="auto"/>
                        <w:bottom w:val="none" w:sz="0" w:space="0" w:color="auto"/>
                        <w:right w:val="none" w:sz="0" w:space="0" w:color="auto"/>
                      </w:divBdr>
                    </w:div>
                  </w:divsChild>
                </w:div>
                <w:div w:id="264583562">
                  <w:marLeft w:val="0"/>
                  <w:marRight w:val="0"/>
                  <w:marTop w:val="0"/>
                  <w:marBottom w:val="0"/>
                  <w:divBdr>
                    <w:top w:val="none" w:sz="0" w:space="0" w:color="auto"/>
                    <w:left w:val="none" w:sz="0" w:space="0" w:color="auto"/>
                    <w:bottom w:val="none" w:sz="0" w:space="0" w:color="auto"/>
                    <w:right w:val="none" w:sz="0" w:space="0" w:color="auto"/>
                  </w:divBdr>
                  <w:divsChild>
                    <w:div w:id="709914212">
                      <w:marLeft w:val="0"/>
                      <w:marRight w:val="0"/>
                      <w:marTop w:val="0"/>
                      <w:marBottom w:val="0"/>
                      <w:divBdr>
                        <w:top w:val="none" w:sz="0" w:space="0" w:color="auto"/>
                        <w:left w:val="none" w:sz="0" w:space="0" w:color="auto"/>
                        <w:bottom w:val="none" w:sz="0" w:space="0" w:color="auto"/>
                        <w:right w:val="none" w:sz="0" w:space="0" w:color="auto"/>
                      </w:divBdr>
                    </w:div>
                  </w:divsChild>
                </w:div>
                <w:div w:id="213008800">
                  <w:marLeft w:val="0"/>
                  <w:marRight w:val="0"/>
                  <w:marTop w:val="0"/>
                  <w:marBottom w:val="0"/>
                  <w:divBdr>
                    <w:top w:val="none" w:sz="0" w:space="0" w:color="auto"/>
                    <w:left w:val="none" w:sz="0" w:space="0" w:color="auto"/>
                    <w:bottom w:val="none" w:sz="0" w:space="0" w:color="auto"/>
                    <w:right w:val="none" w:sz="0" w:space="0" w:color="auto"/>
                  </w:divBdr>
                  <w:divsChild>
                    <w:div w:id="2019042000">
                      <w:marLeft w:val="0"/>
                      <w:marRight w:val="0"/>
                      <w:marTop w:val="0"/>
                      <w:marBottom w:val="0"/>
                      <w:divBdr>
                        <w:top w:val="none" w:sz="0" w:space="0" w:color="auto"/>
                        <w:left w:val="none" w:sz="0" w:space="0" w:color="auto"/>
                        <w:bottom w:val="none" w:sz="0" w:space="0" w:color="auto"/>
                        <w:right w:val="none" w:sz="0" w:space="0" w:color="auto"/>
                      </w:divBdr>
                    </w:div>
                  </w:divsChild>
                </w:div>
                <w:div w:id="1259869759">
                  <w:marLeft w:val="0"/>
                  <w:marRight w:val="0"/>
                  <w:marTop w:val="0"/>
                  <w:marBottom w:val="0"/>
                  <w:divBdr>
                    <w:top w:val="none" w:sz="0" w:space="0" w:color="auto"/>
                    <w:left w:val="none" w:sz="0" w:space="0" w:color="auto"/>
                    <w:bottom w:val="none" w:sz="0" w:space="0" w:color="auto"/>
                    <w:right w:val="none" w:sz="0" w:space="0" w:color="auto"/>
                  </w:divBdr>
                  <w:divsChild>
                    <w:div w:id="1112437606">
                      <w:marLeft w:val="0"/>
                      <w:marRight w:val="0"/>
                      <w:marTop w:val="0"/>
                      <w:marBottom w:val="0"/>
                      <w:divBdr>
                        <w:top w:val="none" w:sz="0" w:space="0" w:color="auto"/>
                        <w:left w:val="none" w:sz="0" w:space="0" w:color="auto"/>
                        <w:bottom w:val="none" w:sz="0" w:space="0" w:color="auto"/>
                        <w:right w:val="none" w:sz="0" w:space="0" w:color="auto"/>
                      </w:divBdr>
                      <w:divsChild>
                        <w:div w:id="6932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02623">
                  <w:marLeft w:val="0"/>
                  <w:marRight w:val="0"/>
                  <w:marTop w:val="0"/>
                  <w:marBottom w:val="0"/>
                  <w:divBdr>
                    <w:top w:val="none" w:sz="0" w:space="0" w:color="auto"/>
                    <w:left w:val="none" w:sz="0" w:space="0" w:color="auto"/>
                    <w:bottom w:val="none" w:sz="0" w:space="0" w:color="auto"/>
                    <w:right w:val="none" w:sz="0" w:space="0" w:color="auto"/>
                  </w:divBdr>
                  <w:divsChild>
                    <w:div w:id="419327254">
                      <w:marLeft w:val="0"/>
                      <w:marRight w:val="0"/>
                      <w:marTop w:val="0"/>
                      <w:marBottom w:val="0"/>
                      <w:divBdr>
                        <w:top w:val="none" w:sz="0" w:space="0" w:color="auto"/>
                        <w:left w:val="none" w:sz="0" w:space="0" w:color="auto"/>
                        <w:bottom w:val="none" w:sz="0" w:space="0" w:color="auto"/>
                        <w:right w:val="none" w:sz="0" w:space="0" w:color="auto"/>
                      </w:divBdr>
                      <w:divsChild>
                        <w:div w:id="2131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399">
                  <w:marLeft w:val="0"/>
                  <w:marRight w:val="0"/>
                  <w:marTop w:val="0"/>
                  <w:marBottom w:val="0"/>
                  <w:divBdr>
                    <w:top w:val="none" w:sz="0" w:space="0" w:color="auto"/>
                    <w:left w:val="none" w:sz="0" w:space="0" w:color="auto"/>
                    <w:bottom w:val="none" w:sz="0" w:space="0" w:color="auto"/>
                    <w:right w:val="none" w:sz="0" w:space="0" w:color="auto"/>
                  </w:divBdr>
                  <w:divsChild>
                    <w:div w:id="89201895">
                      <w:marLeft w:val="0"/>
                      <w:marRight w:val="0"/>
                      <w:marTop w:val="0"/>
                      <w:marBottom w:val="0"/>
                      <w:divBdr>
                        <w:top w:val="none" w:sz="0" w:space="0" w:color="auto"/>
                        <w:left w:val="none" w:sz="0" w:space="0" w:color="auto"/>
                        <w:bottom w:val="none" w:sz="0" w:space="0" w:color="auto"/>
                        <w:right w:val="none" w:sz="0" w:space="0" w:color="auto"/>
                      </w:divBdr>
                    </w:div>
                  </w:divsChild>
                </w:div>
                <w:div w:id="1700470563">
                  <w:marLeft w:val="0"/>
                  <w:marRight w:val="0"/>
                  <w:marTop w:val="0"/>
                  <w:marBottom w:val="0"/>
                  <w:divBdr>
                    <w:top w:val="none" w:sz="0" w:space="0" w:color="auto"/>
                    <w:left w:val="none" w:sz="0" w:space="0" w:color="auto"/>
                    <w:bottom w:val="none" w:sz="0" w:space="0" w:color="auto"/>
                    <w:right w:val="none" w:sz="0" w:space="0" w:color="auto"/>
                  </w:divBdr>
                  <w:divsChild>
                    <w:div w:id="88743494">
                      <w:marLeft w:val="0"/>
                      <w:marRight w:val="0"/>
                      <w:marTop w:val="0"/>
                      <w:marBottom w:val="0"/>
                      <w:divBdr>
                        <w:top w:val="none" w:sz="0" w:space="0" w:color="auto"/>
                        <w:left w:val="none" w:sz="0" w:space="0" w:color="auto"/>
                        <w:bottom w:val="none" w:sz="0" w:space="0" w:color="auto"/>
                        <w:right w:val="none" w:sz="0" w:space="0" w:color="auto"/>
                      </w:divBdr>
                    </w:div>
                  </w:divsChild>
                </w:div>
                <w:div w:id="617880712">
                  <w:marLeft w:val="0"/>
                  <w:marRight w:val="0"/>
                  <w:marTop w:val="0"/>
                  <w:marBottom w:val="0"/>
                  <w:divBdr>
                    <w:top w:val="none" w:sz="0" w:space="0" w:color="auto"/>
                    <w:left w:val="none" w:sz="0" w:space="0" w:color="auto"/>
                    <w:bottom w:val="none" w:sz="0" w:space="0" w:color="auto"/>
                    <w:right w:val="none" w:sz="0" w:space="0" w:color="auto"/>
                  </w:divBdr>
                  <w:divsChild>
                    <w:div w:id="115107531">
                      <w:marLeft w:val="0"/>
                      <w:marRight w:val="0"/>
                      <w:marTop w:val="0"/>
                      <w:marBottom w:val="0"/>
                      <w:divBdr>
                        <w:top w:val="none" w:sz="0" w:space="0" w:color="auto"/>
                        <w:left w:val="none" w:sz="0" w:space="0" w:color="auto"/>
                        <w:bottom w:val="none" w:sz="0" w:space="0" w:color="auto"/>
                        <w:right w:val="none" w:sz="0" w:space="0" w:color="auto"/>
                      </w:divBdr>
                    </w:div>
                  </w:divsChild>
                </w:div>
                <w:div w:id="1066144800">
                  <w:marLeft w:val="0"/>
                  <w:marRight w:val="0"/>
                  <w:marTop w:val="0"/>
                  <w:marBottom w:val="0"/>
                  <w:divBdr>
                    <w:top w:val="none" w:sz="0" w:space="0" w:color="auto"/>
                    <w:left w:val="none" w:sz="0" w:space="0" w:color="auto"/>
                    <w:bottom w:val="none" w:sz="0" w:space="0" w:color="auto"/>
                    <w:right w:val="none" w:sz="0" w:space="0" w:color="auto"/>
                  </w:divBdr>
                  <w:divsChild>
                    <w:div w:id="1968774564">
                      <w:marLeft w:val="0"/>
                      <w:marRight w:val="0"/>
                      <w:marTop w:val="0"/>
                      <w:marBottom w:val="0"/>
                      <w:divBdr>
                        <w:top w:val="none" w:sz="0" w:space="0" w:color="auto"/>
                        <w:left w:val="none" w:sz="0" w:space="0" w:color="auto"/>
                        <w:bottom w:val="none" w:sz="0" w:space="0" w:color="auto"/>
                        <w:right w:val="none" w:sz="0" w:space="0" w:color="auto"/>
                      </w:divBdr>
                      <w:divsChild>
                        <w:div w:id="13737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6329">
                  <w:marLeft w:val="0"/>
                  <w:marRight w:val="0"/>
                  <w:marTop w:val="0"/>
                  <w:marBottom w:val="0"/>
                  <w:divBdr>
                    <w:top w:val="none" w:sz="0" w:space="0" w:color="auto"/>
                    <w:left w:val="none" w:sz="0" w:space="0" w:color="auto"/>
                    <w:bottom w:val="none" w:sz="0" w:space="0" w:color="auto"/>
                    <w:right w:val="none" w:sz="0" w:space="0" w:color="auto"/>
                  </w:divBdr>
                  <w:divsChild>
                    <w:div w:id="7455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europa.eu/info/funding-tenders/opportunities/docs/2021-2027/common/guidance/how-to-complete-your-ethics-self-assessment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1280</Characters>
  <Application>Microsoft Office Word</Application>
  <DocSecurity>0</DocSecurity>
  <Lines>85</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Stücker</dc:creator>
  <cp:keywords/>
  <dc:description/>
  <cp:lastModifiedBy>Thiemann, Anna</cp:lastModifiedBy>
  <cp:revision>3</cp:revision>
  <dcterms:created xsi:type="dcterms:W3CDTF">2024-05-24T21:42:00Z</dcterms:created>
  <dcterms:modified xsi:type="dcterms:W3CDTF">2024-05-24T21:43:00Z</dcterms:modified>
</cp:coreProperties>
</file>