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599915" w14:textId="77777777" w:rsidR="00F73F0F" w:rsidRDefault="00DB123F">
      <w:pPr>
        <w:rPr>
          <w:lang w:val="de-DE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5C4D8D" wp14:editId="361C11D4">
                <wp:simplePos x="0" y="0"/>
                <wp:positionH relativeFrom="margin">
                  <wp:align>center</wp:align>
                </wp:positionH>
                <wp:positionV relativeFrom="paragraph">
                  <wp:posOffset>-3992</wp:posOffset>
                </wp:positionV>
                <wp:extent cx="4701600" cy="679450"/>
                <wp:effectExtent l="0" t="0" r="22860" b="2540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01600" cy="679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9D1F3C1" w14:textId="77777777" w:rsidR="00F73F0F" w:rsidRPr="003717AF" w:rsidRDefault="0093060D">
                            <w:pPr>
                              <w:jc w:val="center"/>
                              <w:rPr>
                                <w:rFonts w:ascii="Perpetua Titling MT" w:hAnsi="Perpetua Titling MT"/>
                                <w:sz w:val="28"/>
                                <w:szCs w:val="28"/>
                              </w:rPr>
                            </w:pPr>
                            <w:r w:rsidRPr="003717AF">
                              <w:rPr>
                                <w:rFonts w:ascii="Perpetua Titling MT" w:hAnsi="Perpetua Titling MT"/>
                                <w:sz w:val="28"/>
                                <w:szCs w:val="28"/>
                              </w:rPr>
                              <w:t>La</w:t>
                            </w:r>
                            <w:r w:rsidR="00BF44A5" w:rsidRPr="003717AF">
                              <w:rPr>
                                <w:rFonts w:ascii="Perpetua Titling MT" w:hAnsi="Perpetua Titling MT"/>
                                <w:sz w:val="28"/>
                                <w:szCs w:val="28"/>
                              </w:rPr>
                              <w:t xml:space="preserve"> Alcazaba</w:t>
                            </w:r>
                          </w:p>
                          <w:p w14:paraId="7680F738" w14:textId="77777777" w:rsidR="00F73F0F" w:rsidRPr="003717AF" w:rsidRDefault="00BF44A5">
                            <w:pPr>
                              <w:jc w:val="center"/>
                              <w:rPr>
                                <w:rFonts w:ascii="Perpetua Titling MT" w:hAnsi="Perpetua Titling MT"/>
                                <w:sz w:val="28"/>
                                <w:szCs w:val="28"/>
                              </w:rPr>
                            </w:pPr>
                            <w:r w:rsidRPr="003717AF">
                              <w:rPr>
                                <w:rFonts w:ascii="Perpetua Titling MT" w:hAnsi="Perpetua Titling MT"/>
                                <w:sz w:val="28"/>
                                <w:szCs w:val="28"/>
                              </w:rPr>
                              <w:t>Málaga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5C4D8D" id="Textfeld 2" o:spid="_x0000_s1026" style="position:absolute;margin-left:0;margin-top:-.3pt;width:370.2pt;height:53.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" fillcolor="white [3201]" strokeweight=".5pt">
                <v:path arrowok="t"/>
                <v:textbox>
                  <w:txbxContent>
                    <w:p w14:paraId="29D1F3C1" w14:textId="77777777" w:rsidR="00F73F0F" w:rsidRPr="003717AF" w:rsidRDefault="0093060D">
                      <w:pPr>
                        <w:jc w:val="center"/>
                        <w:rPr>
                          <w:rFonts w:ascii="Perpetua Titling MT" w:hAnsi="Perpetua Titling MT"/>
                          <w:sz w:val="28"/>
                          <w:szCs w:val="28"/>
                        </w:rPr>
                      </w:pPr>
                      <w:r w:rsidRPr="003717AF">
                        <w:rPr>
                          <w:rFonts w:ascii="Perpetua Titling MT" w:hAnsi="Perpetua Titling MT"/>
                          <w:sz w:val="28"/>
                          <w:szCs w:val="28"/>
                        </w:rPr>
                        <w:t>La</w:t>
                      </w:r>
                      <w:r w:rsidR="00BF44A5" w:rsidRPr="003717AF">
                        <w:rPr>
                          <w:rFonts w:ascii="Perpetua Titling MT" w:hAnsi="Perpetua Titling MT"/>
                          <w:sz w:val="28"/>
                          <w:szCs w:val="28"/>
                        </w:rPr>
                        <w:t xml:space="preserve"> Alcazaba</w:t>
                      </w:r>
                    </w:p>
                    <w:p w14:paraId="7680F738" w14:textId="77777777" w:rsidR="00F73F0F" w:rsidRPr="003717AF" w:rsidRDefault="00BF44A5">
                      <w:pPr>
                        <w:jc w:val="center"/>
                        <w:rPr>
                          <w:rFonts w:ascii="Perpetua Titling MT" w:hAnsi="Perpetua Titling MT"/>
                          <w:sz w:val="28"/>
                          <w:szCs w:val="28"/>
                        </w:rPr>
                      </w:pPr>
                      <w:r w:rsidRPr="003717AF">
                        <w:rPr>
                          <w:rFonts w:ascii="Perpetua Titling MT" w:hAnsi="Perpetua Titling MT"/>
                          <w:sz w:val="28"/>
                          <w:szCs w:val="28"/>
                        </w:rPr>
                        <w:t>Málaga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C9923D1" w14:textId="77777777" w:rsidR="00F73F0F" w:rsidRDefault="00F73F0F">
      <w:pPr>
        <w:rPr>
          <w:lang w:val="de-DE"/>
        </w:rPr>
      </w:pPr>
    </w:p>
    <w:p w14:paraId="29FFE829" w14:textId="5C04D627" w:rsidR="00F73F0F" w:rsidRDefault="00E51527">
      <w:pPr>
        <w:rPr>
          <w:lang w:val="de-DE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17CDB2" wp14:editId="40987FBE">
                <wp:simplePos x="0" y="0"/>
                <wp:positionH relativeFrom="margin">
                  <wp:align>center</wp:align>
                </wp:positionH>
                <wp:positionV relativeFrom="paragraph">
                  <wp:posOffset>4806224</wp:posOffset>
                </wp:positionV>
                <wp:extent cx="4701600" cy="3111980"/>
                <wp:effectExtent l="0" t="0" r="22860" b="12700"/>
                <wp:wrapNone/>
                <wp:docPr id="2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01600" cy="3111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6585808" w14:textId="374BBBDB" w:rsidR="00F73F0F" w:rsidRDefault="0023569A" w:rsidP="003717AF">
                            <w:pPr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717A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La Alcazaba de Málaga es una fortificación de la época musulmana en el monte de Gibralfaro y fue construida en el siglo XI. La Alcazaba se construyó sobre las ruinas de un complejo de palacios fenicios y tiene planos de terreno similares a los de la Alhambra de Granada. También hay jardines, fuentes y torres. Desde la fortaleza tienes una hermosa vista de Málaga.</w:t>
                            </w:r>
                          </w:p>
                          <w:p w14:paraId="6F728112" w14:textId="77777777" w:rsidR="007778A4" w:rsidRPr="003717AF" w:rsidRDefault="007778A4" w:rsidP="003717AF">
                            <w:pPr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5635DF48" w14:textId="4E4B3C0E" w:rsidR="00F73F0F" w:rsidRPr="003717AF" w:rsidRDefault="007778A4" w:rsidP="003717AF">
                            <w:pPr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de-D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de-DE"/>
                              </w:rPr>
                              <w:t>(</w:t>
                            </w:r>
                            <w:r w:rsidR="003D6672" w:rsidRPr="003717AF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de-DE"/>
                              </w:rPr>
                              <w:t xml:space="preserve">Die </w:t>
                            </w:r>
                            <w:proofErr w:type="spellStart"/>
                            <w:r w:rsidR="003D6672" w:rsidRPr="003717AF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de-DE"/>
                              </w:rPr>
                              <w:t>Alcazaba</w:t>
                            </w:r>
                            <w:proofErr w:type="spellEnd"/>
                            <w:r w:rsidR="003D6672" w:rsidRPr="003717AF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de-DE"/>
                              </w:rPr>
                              <w:t xml:space="preserve"> in Málaga ist eine arabische Festung auf dem Berg </w:t>
                            </w:r>
                            <w:proofErr w:type="spellStart"/>
                            <w:r w:rsidR="003D6672" w:rsidRPr="003717AF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de-DE"/>
                              </w:rPr>
                              <w:t>Gibralfaro</w:t>
                            </w:r>
                            <w:proofErr w:type="spellEnd"/>
                            <w:r w:rsidR="003D6672" w:rsidRPr="003717AF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de-DE"/>
                              </w:rPr>
                              <w:t xml:space="preserve"> und wurde im 11. Jahrhundert errichtet. Die </w:t>
                            </w:r>
                            <w:proofErr w:type="spellStart"/>
                            <w:r w:rsidR="003D6672" w:rsidRPr="003717AF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de-DE"/>
                              </w:rPr>
                              <w:t>Alcazaba</w:t>
                            </w:r>
                            <w:proofErr w:type="spellEnd"/>
                            <w:r w:rsidR="003D6672" w:rsidRPr="003717AF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de-DE"/>
                              </w:rPr>
                              <w:t xml:space="preserve"> wurde auf den Ruinen einer phönizischen Palastanlage erbaut und hat im Grundriss Ähnlichkeiten mit der Alhambra in Granada.</w:t>
                            </w:r>
                            <w:r w:rsidR="0023569A" w:rsidRPr="003717AF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de-DE"/>
                              </w:rPr>
                              <w:t xml:space="preserve"> Auch hier gibt es Gärten, Brunnen und Türme. Von der Festung hat man eine schöne Aussicht über Málaga.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de-DE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017CDB2" id="Textfeld 4" o:spid="_x0000_s1027" style="position:absolute;margin-left:0;margin-top:378.45pt;width:370.2pt;height:245.05pt;z-index:25166336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" fillcolor="white [3201]" strokeweight=".5pt">
                <v:path arrowok="t"/>
                <v:textbox>
                  <w:txbxContent>
                    <w:p w14:paraId="16585808" w14:textId="374BBBDB" w:rsidR="00F73F0F" w:rsidRDefault="0023569A" w:rsidP="003717AF">
                      <w:pPr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717AF">
                        <w:rPr>
                          <w:rFonts w:ascii="Arial" w:hAnsi="Arial" w:cs="Arial"/>
                          <w:sz w:val="24"/>
                          <w:szCs w:val="24"/>
                        </w:rPr>
                        <w:t>La Alcazaba de Málaga es una fortificación de la época musulmana en el monte de Gibralfaro y fue construida en el siglo XI. La Alcazaba se construyó sobre las ruinas de un complejo de palacios fenicios y tiene planos de terreno similares a los de la Alhambra de Granada. También hay jardines, fuentes y torres. Desde la fortaleza tienes una hermosa vista de Málaga.</w:t>
                      </w:r>
                    </w:p>
                    <w:p w14:paraId="6F728112" w14:textId="77777777" w:rsidR="007778A4" w:rsidRPr="003717AF" w:rsidRDefault="007778A4" w:rsidP="003717AF">
                      <w:pPr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5635DF48" w14:textId="4E4B3C0E" w:rsidR="00F73F0F" w:rsidRPr="003717AF" w:rsidRDefault="007778A4" w:rsidP="003717AF">
                      <w:pPr>
                        <w:jc w:val="both"/>
                        <w:rPr>
                          <w:rFonts w:ascii="Arial" w:hAnsi="Arial" w:cs="Arial"/>
                          <w:sz w:val="24"/>
                          <w:szCs w:val="24"/>
                          <w:lang w:val="de-DE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  <w:lang w:val="de-DE"/>
                        </w:rPr>
                        <w:t>(</w:t>
                      </w:r>
                      <w:r w:rsidR="003D6672" w:rsidRPr="003717AF">
                        <w:rPr>
                          <w:rFonts w:ascii="Arial" w:hAnsi="Arial" w:cs="Arial"/>
                          <w:sz w:val="24"/>
                          <w:szCs w:val="24"/>
                          <w:lang w:val="de-DE"/>
                        </w:rPr>
                        <w:t xml:space="preserve">Die </w:t>
                      </w:r>
                      <w:proofErr w:type="spellStart"/>
                      <w:r w:rsidR="003D6672" w:rsidRPr="003717AF">
                        <w:rPr>
                          <w:rFonts w:ascii="Arial" w:hAnsi="Arial" w:cs="Arial"/>
                          <w:sz w:val="24"/>
                          <w:szCs w:val="24"/>
                          <w:lang w:val="de-DE"/>
                        </w:rPr>
                        <w:t>Alcazaba</w:t>
                      </w:r>
                      <w:proofErr w:type="spellEnd"/>
                      <w:r w:rsidR="003D6672" w:rsidRPr="003717AF">
                        <w:rPr>
                          <w:rFonts w:ascii="Arial" w:hAnsi="Arial" w:cs="Arial"/>
                          <w:sz w:val="24"/>
                          <w:szCs w:val="24"/>
                          <w:lang w:val="de-DE"/>
                        </w:rPr>
                        <w:t xml:space="preserve"> in Málaga ist eine arabische Festung auf dem Berg </w:t>
                      </w:r>
                      <w:proofErr w:type="spellStart"/>
                      <w:r w:rsidR="003D6672" w:rsidRPr="003717AF">
                        <w:rPr>
                          <w:rFonts w:ascii="Arial" w:hAnsi="Arial" w:cs="Arial"/>
                          <w:sz w:val="24"/>
                          <w:szCs w:val="24"/>
                          <w:lang w:val="de-DE"/>
                        </w:rPr>
                        <w:t>Gibralfaro</w:t>
                      </w:r>
                      <w:proofErr w:type="spellEnd"/>
                      <w:r w:rsidR="003D6672" w:rsidRPr="003717AF">
                        <w:rPr>
                          <w:rFonts w:ascii="Arial" w:hAnsi="Arial" w:cs="Arial"/>
                          <w:sz w:val="24"/>
                          <w:szCs w:val="24"/>
                          <w:lang w:val="de-DE"/>
                        </w:rPr>
                        <w:t xml:space="preserve"> und wurde im 11. Jahrhundert errichtet. Die </w:t>
                      </w:r>
                      <w:proofErr w:type="spellStart"/>
                      <w:r w:rsidR="003D6672" w:rsidRPr="003717AF">
                        <w:rPr>
                          <w:rFonts w:ascii="Arial" w:hAnsi="Arial" w:cs="Arial"/>
                          <w:sz w:val="24"/>
                          <w:szCs w:val="24"/>
                          <w:lang w:val="de-DE"/>
                        </w:rPr>
                        <w:t>Alcazaba</w:t>
                      </w:r>
                      <w:proofErr w:type="spellEnd"/>
                      <w:r w:rsidR="003D6672" w:rsidRPr="003717AF">
                        <w:rPr>
                          <w:rFonts w:ascii="Arial" w:hAnsi="Arial" w:cs="Arial"/>
                          <w:sz w:val="24"/>
                          <w:szCs w:val="24"/>
                          <w:lang w:val="de-DE"/>
                        </w:rPr>
                        <w:t xml:space="preserve"> wurde auf den Ruinen einer phönizischen Palastanlage erbaut und hat im Grundriss Ähnlichkeiten mit der Alhambra in Granada.</w:t>
                      </w:r>
                      <w:r w:rsidR="0023569A" w:rsidRPr="003717AF">
                        <w:rPr>
                          <w:rFonts w:ascii="Arial" w:hAnsi="Arial" w:cs="Arial"/>
                          <w:sz w:val="24"/>
                          <w:szCs w:val="24"/>
                          <w:lang w:val="de-DE"/>
                        </w:rPr>
                        <w:t xml:space="preserve"> Auch hier gibt es Gärten, Brunnen und Türme. Von der Festung hat man eine schöne Aussicht über Málaga.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lang w:val="de-DE"/>
                        </w:rPr>
                        <w:t>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C3B1DB3" wp14:editId="3AD0E30B">
                <wp:simplePos x="0" y="0"/>
                <wp:positionH relativeFrom="margin">
                  <wp:align>center</wp:align>
                </wp:positionH>
                <wp:positionV relativeFrom="paragraph">
                  <wp:posOffset>945515</wp:posOffset>
                </wp:positionV>
                <wp:extent cx="4701600" cy="3060700"/>
                <wp:effectExtent l="0" t="0" r="22860" b="25400"/>
                <wp:wrapThrough wrapText="bothSides">
                  <wp:wrapPolygon edited="0">
                    <wp:start x="0" y="0"/>
                    <wp:lineTo x="0" y="21645"/>
                    <wp:lineTo x="21618" y="21645"/>
                    <wp:lineTo x="21618" y="0"/>
                    <wp:lineTo x="0" y="0"/>
                  </wp:wrapPolygon>
                </wp:wrapThrough>
                <wp:docPr id="3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01600" cy="3060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50E606" w14:textId="490422FB" w:rsidR="00F73F0F" w:rsidRDefault="00E51527" w:rsidP="00E51527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EF7A866" wp14:editId="10456685">
                                  <wp:extent cx="2326821" cy="3101985"/>
                                  <wp:effectExtent l="0" t="0" r="0" b="3175"/>
                                  <wp:docPr id="4" name="Grafik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52875" cy="313671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B954301" w14:textId="77777777" w:rsidR="00F73F0F" w:rsidRDefault="00F73F0F">
                            <w:pPr>
                              <w:jc w:val="center"/>
                            </w:pPr>
                          </w:p>
                          <w:p w14:paraId="3461588A" w14:textId="4B87C227" w:rsidR="00F73F0F" w:rsidRDefault="00F73F0F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C3B1DB3" id="Textfeld 3" o:spid="_x0000_s1028" style="position:absolute;margin-left:0;margin-top:74.45pt;width:370.2pt;height:241pt;z-index:-25165516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" fillcolor="white [3201]" strokeweight=".5pt">
                <v:path arrowok="t"/>
                <v:textbox>
                  <w:txbxContent>
                    <w:p w14:paraId="2550E606" w14:textId="490422FB" w:rsidR="00F73F0F" w:rsidRDefault="00E51527" w:rsidP="00E51527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EF7A866" wp14:editId="10456685">
                            <wp:extent cx="2326821" cy="3101985"/>
                            <wp:effectExtent l="0" t="0" r="0" b="3175"/>
                            <wp:docPr id="4" name="Grafik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52875" cy="313671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B954301" w14:textId="77777777" w:rsidR="00F73F0F" w:rsidRDefault="00F73F0F">
                      <w:pPr>
                        <w:jc w:val="center"/>
                      </w:pPr>
                    </w:p>
                    <w:p w14:paraId="3461588A" w14:textId="4B87C227" w:rsidR="00F73F0F" w:rsidRDefault="00F73F0F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</w:txbxContent>
                </v:textbox>
                <w10:wrap type="through" anchorx="margin"/>
              </v:rect>
            </w:pict>
          </mc:Fallback>
        </mc:AlternateContent>
      </w:r>
    </w:p>
    <w:sectPr w:rsidR="00F73F0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DD5039" w14:textId="77777777" w:rsidR="0026290E" w:rsidRDefault="0026290E">
      <w:pPr>
        <w:spacing w:after="0" w:line="240" w:lineRule="auto"/>
      </w:pPr>
      <w:r>
        <w:separator/>
      </w:r>
    </w:p>
  </w:endnote>
  <w:endnote w:type="continuationSeparator" w:id="0">
    <w:p w14:paraId="573EE63E" w14:textId="77777777" w:rsidR="0026290E" w:rsidRDefault="00262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erpetua Titling MT"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4A01D7" w14:textId="77777777" w:rsidR="0026290E" w:rsidRDefault="0026290E">
      <w:pPr>
        <w:spacing w:after="0" w:line="240" w:lineRule="auto"/>
      </w:pPr>
      <w:r>
        <w:separator/>
      </w:r>
    </w:p>
  </w:footnote>
  <w:footnote w:type="continuationSeparator" w:id="0">
    <w:p w14:paraId="5FB4B9AE" w14:textId="77777777" w:rsidR="0026290E" w:rsidRDefault="002629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F0F"/>
    <w:rsid w:val="00092026"/>
    <w:rsid w:val="0023569A"/>
    <w:rsid w:val="0026290E"/>
    <w:rsid w:val="003717AF"/>
    <w:rsid w:val="003D6672"/>
    <w:rsid w:val="007778A4"/>
    <w:rsid w:val="0093060D"/>
    <w:rsid w:val="00BF44A5"/>
    <w:rsid w:val="00DB123F"/>
    <w:rsid w:val="00E51527"/>
    <w:rsid w:val="00F73F0F"/>
    <w:rsid w:val="00FB1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E8D90"/>
  <w15:docId w15:val="{B5E5ADB8-FF76-4D36-B871-3D63DDCE3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ES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FuzeileZchn">
    <w:name w:val="Fußzeile Zchn"/>
    <w:link w:val="Fuzeile"/>
    <w:uiPriority w:val="99"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0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von Bandemer</dc:creator>
  <cp:keywords/>
  <dc:description/>
  <cp:lastModifiedBy>Anne von Bandemer</cp:lastModifiedBy>
  <cp:revision>6</cp:revision>
  <dcterms:created xsi:type="dcterms:W3CDTF">2020-08-06T12:23:00Z</dcterms:created>
  <dcterms:modified xsi:type="dcterms:W3CDTF">2020-08-08T05:42:00Z</dcterms:modified>
</cp:coreProperties>
</file>