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0FAFB" w14:textId="031BC22C" w:rsidR="00147869" w:rsidRPr="00595206" w:rsidRDefault="00147869" w:rsidP="00147869">
      <w:pPr>
        <w:rPr>
          <w:b/>
          <w:sz w:val="28"/>
          <w:szCs w:val="24"/>
        </w:rPr>
      </w:pPr>
      <w:r w:rsidRPr="00595206">
        <w:rPr>
          <w:b/>
          <w:sz w:val="28"/>
          <w:szCs w:val="24"/>
        </w:rPr>
        <w:t xml:space="preserve">Arbeitsblatt „Aufgabenstellungen zur Gruppenarbeit“ </w:t>
      </w:r>
    </w:p>
    <w:p w14:paraId="56B971EF" w14:textId="440C907C" w:rsidR="00147869" w:rsidRDefault="00147869" w:rsidP="00147869">
      <w:pPr>
        <w:rPr>
          <w:b/>
        </w:rPr>
      </w:pPr>
      <w:r>
        <w:rPr>
          <w:b/>
        </w:rPr>
        <w:t xml:space="preserve">Thema: Die abrahamitischen Religionen </w:t>
      </w:r>
      <w:r w:rsidR="00595206">
        <w:rPr>
          <w:b/>
        </w:rPr>
        <w:tab/>
      </w:r>
      <w:r>
        <w:rPr>
          <w:b/>
        </w:rPr>
        <w:tab/>
      </w:r>
      <w:proofErr w:type="gramStart"/>
      <w:r>
        <w:rPr>
          <w:b/>
        </w:rPr>
        <w:t>Datum:_</w:t>
      </w:r>
      <w:proofErr w:type="gramEnd"/>
      <w:r>
        <w:rPr>
          <w:b/>
        </w:rPr>
        <w:t xml:space="preserve">______________________  </w:t>
      </w:r>
      <w:r>
        <w:rPr>
          <w:b/>
        </w:rPr>
        <w:tab/>
      </w:r>
      <w:r>
        <w:rPr>
          <w:b/>
        </w:rPr>
        <w:tab/>
      </w:r>
      <w:r>
        <w:rPr>
          <w:b/>
        </w:rPr>
        <w:tab/>
      </w:r>
      <w:r>
        <w:rPr>
          <w:b/>
        </w:rPr>
        <w:tab/>
      </w:r>
      <w:r>
        <w:rPr>
          <w:b/>
        </w:rPr>
        <w:tab/>
      </w:r>
      <w:r>
        <w:rPr>
          <w:b/>
        </w:rPr>
        <w:tab/>
      </w:r>
      <w:r>
        <w:rPr>
          <w:b/>
        </w:rPr>
        <w:tab/>
        <w:t xml:space="preserve">Fach: Evangelische Religionslehre </w:t>
      </w:r>
    </w:p>
    <w:p w14:paraId="2354B651" w14:textId="77777777" w:rsidR="00147869" w:rsidRDefault="00147869" w:rsidP="00147869">
      <w:r>
        <w:rPr>
          <w:b/>
        </w:rPr>
        <w:t>Aufgabenstellung:</w:t>
      </w:r>
      <w:r>
        <w:t xml:space="preserve"> </w:t>
      </w:r>
    </w:p>
    <w:p w14:paraId="03E308C3" w14:textId="79754FDC" w:rsidR="00147869" w:rsidRPr="00595206" w:rsidRDefault="00147869" w:rsidP="00595206">
      <w:pPr>
        <w:pStyle w:val="Listenabsatz"/>
        <w:numPr>
          <w:ilvl w:val="0"/>
          <w:numId w:val="2"/>
        </w:numPr>
        <w:rPr>
          <w:bCs/>
        </w:rPr>
      </w:pPr>
      <w:r w:rsidRPr="00595206">
        <w:rPr>
          <w:bCs/>
        </w:rPr>
        <w:t xml:space="preserve">Lest euch die Quizfragen in Einzelarbeit durch. </w:t>
      </w:r>
    </w:p>
    <w:p w14:paraId="37D3D152" w14:textId="277170B2" w:rsidR="00147869" w:rsidRPr="00595206" w:rsidRDefault="00147869" w:rsidP="00595206">
      <w:pPr>
        <w:pStyle w:val="Listenabsatz"/>
        <w:numPr>
          <w:ilvl w:val="0"/>
          <w:numId w:val="2"/>
        </w:numPr>
        <w:rPr>
          <w:bCs/>
        </w:rPr>
      </w:pPr>
      <w:r w:rsidRPr="00595206">
        <w:rPr>
          <w:bCs/>
        </w:rPr>
        <w:t xml:space="preserve">Beantwortet gemeinsam als Gruppe mit Hilfe des Blue-Bot-Spielplans die Quizfragen. Legt gemeinsam fest auf welchem Feld die richtige Antwort steht. </w:t>
      </w:r>
    </w:p>
    <w:p w14:paraId="5411FE45" w14:textId="0825A7B8" w:rsidR="00147869" w:rsidRPr="00595206" w:rsidRDefault="00147869" w:rsidP="00595206">
      <w:pPr>
        <w:pStyle w:val="Listenabsatz"/>
        <w:numPr>
          <w:ilvl w:val="0"/>
          <w:numId w:val="2"/>
        </w:numPr>
        <w:rPr>
          <w:bCs/>
        </w:rPr>
      </w:pPr>
      <w:r w:rsidRPr="00595206">
        <w:rPr>
          <w:bCs/>
        </w:rPr>
        <w:t>Programmiert euren Blue-Bot so, dass er die Quizfragen der Reihenfolge nach beantwortet, indem er zum richtigen Feld fährt. Schreibt das Programm in die Tabelle. Klebt dazu die Symbole auf die laminierte Tabelle. Bearbeitet die Quizfragen der Reihenfolge nach. Ihr müsst also mit der Quizfrage 1 beginnen und mit der Quizfrage Nummer 9 abschließen.</w:t>
      </w:r>
    </w:p>
    <w:p w14:paraId="515481D8" w14:textId="77777777" w:rsidR="00147869" w:rsidRPr="00595206" w:rsidRDefault="00147869" w:rsidP="00147869">
      <w:pPr>
        <w:rPr>
          <w:bCs/>
        </w:rPr>
      </w:pPr>
    </w:p>
    <w:p w14:paraId="32062113" w14:textId="77777777" w:rsidR="00147869" w:rsidRDefault="00147869" w:rsidP="00147869">
      <w:r>
        <w:rPr>
          <w:b/>
        </w:rPr>
        <w:t>Hilfestellung:</w:t>
      </w:r>
      <w:r>
        <w:t xml:space="preserve"> </w:t>
      </w:r>
    </w:p>
    <w:p w14:paraId="302F9511" w14:textId="0A75A39F" w:rsidR="00147869" w:rsidRDefault="00147869" w:rsidP="00595206">
      <w:pPr>
        <w:pStyle w:val="Listenabsatz"/>
        <w:numPr>
          <w:ilvl w:val="0"/>
          <w:numId w:val="4"/>
        </w:numPr>
      </w:pPr>
      <w:r>
        <w:t xml:space="preserve">Wählt zuerst gemeinsam als Gruppe das Zielfeld aus. </w:t>
      </w:r>
    </w:p>
    <w:p w14:paraId="2C768BBD" w14:textId="1FCE989B" w:rsidR="00147869" w:rsidRDefault="00147869" w:rsidP="00595206">
      <w:pPr>
        <w:pStyle w:val="Listenabsatz"/>
        <w:numPr>
          <w:ilvl w:val="0"/>
          <w:numId w:val="4"/>
        </w:numPr>
      </w:pPr>
      <w:r>
        <w:t xml:space="preserve">Legt dann den Weg zum Erreichen des Ziels mit den Symbolkarten. </w:t>
      </w:r>
    </w:p>
    <w:p w14:paraId="5ADB8DFA" w14:textId="1CB65C2C" w:rsidR="00147869" w:rsidRDefault="00147869" w:rsidP="00595206">
      <w:pPr>
        <w:pStyle w:val="Listenabsatz"/>
        <w:numPr>
          <w:ilvl w:val="0"/>
          <w:numId w:val="4"/>
        </w:numPr>
      </w:pPr>
      <w:r>
        <w:t xml:space="preserve">Die Symbolkarten findet ihr im Briefumschlag. </w:t>
      </w:r>
    </w:p>
    <w:p w14:paraId="33E29221" w14:textId="03ED7AB7" w:rsidR="00147869" w:rsidRDefault="00147869" w:rsidP="00595206">
      <w:pPr>
        <w:pStyle w:val="Listenabsatz"/>
        <w:numPr>
          <w:ilvl w:val="0"/>
          <w:numId w:val="4"/>
        </w:numPr>
      </w:pPr>
      <w:r>
        <w:t xml:space="preserve">Gibt im Anschluss das Programm in euren Blue-Bot ein und schaut, ob er das gewünschte Zielfeld erreicht. </w:t>
      </w:r>
    </w:p>
    <w:p w14:paraId="160CBB75" w14:textId="05E3C9EC" w:rsidR="00147869" w:rsidRDefault="00147869" w:rsidP="00595206">
      <w:pPr>
        <w:pStyle w:val="Listenabsatz"/>
        <w:numPr>
          <w:ilvl w:val="0"/>
          <w:numId w:val="4"/>
        </w:numPr>
      </w:pPr>
      <w:r>
        <w:t xml:space="preserve">Schreibt dann das Programm in die Tabelle. </w:t>
      </w:r>
    </w:p>
    <w:p w14:paraId="01802537" w14:textId="77777777" w:rsidR="00147869" w:rsidRDefault="00147869" w:rsidP="00147869"/>
    <w:p w14:paraId="2C205AD1" w14:textId="77777777" w:rsidR="00147869" w:rsidRDefault="00147869" w:rsidP="00147869">
      <w:pPr>
        <w:pStyle w:val="Funotentext"/>
      </w:pPr>
      <w:r>
        <w:rPr>
          <w:b/>
        </w:rPr>
        <w:t>Hilfstabelle</w:t>
      </w:r>
    </w:p>
    <w:p w14:paraId="7048C15E" w14:textId="77777777" w:rsidR="00147869" w:rsidRDefault="00147869" w:rsidP="00147869"/>
    <w:p w14:paraId="2471143B" w14:textId="350E6F84" w:rsidR="002D2859" w:rsidRDefault="00147869">
      <w:r>
        <w:rPr>
          <w:noProof/>
        </w:rPr>
        <w:drawing>
          <wp:inline distT="0" distB="0" distL="0" distR="0" wp14:anchorId="2AA8C19B" wp14:editId="6B47FEF3">
            <wp:extent cx="6308753" cy="2530549"/>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a:picLocks noChangeAspect="1"/>
                    </pic:cNvPicPr>
                  </pic:nvPicPr>
                  <pic:blipFill>
                    <a:blip r:embed="rId5"/>
                    <a:stretch/>
                  </pic:blipFill>
                  <pic:spPr bwMode="auto">
                    <a:xfrm>
                      <a:off x="0" y="0"/>
                      <a:ext cx="6333460" cy="2540459"/>
                    </a:xfrm>
                    <a:prstGeom prst="rect">
                      <a:avLst/>
                    </a:prstGeom>
                  </pic:spPr>
                </pic:pic>
              </a:graphicData>
            </a:graphic>
          </wp:inline>
        </w:drawing>
      </w:r>
    </w:p>
    <w:sectPr w:rsidR="002D28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85333C"/>
    <w:multiLevelType w:val="hybridMultilevel"/>
    <w:tmpl w:val="FAFE8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E605B92"/>
    <w:multiLevelType w:val="hybridMultilevel"/>
    <w:tmpl w:val="8A160D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024361"/>
    <w:multiLevelType w:val="hybridMultilevel"/>
    <w:tmpl w:val="51024C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1212B0"/>
    <w:multiLevelType w:val="hybridMultilevel"/>
    <w:tmpl w:val="2F52AABE"/>
    <w:lvl w:ilvl="0" w:tplc="22DCAE4C">
      <w:start w:val="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AE2"/>
    <w:rsid w:val="00147869"/>
    <w:rsid w:val="00212AE2"/>
    <w:rsid w:val="002D2859"/>
    <w:rsid w:val="005952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696A8"/>
  <w15:chartTrackingRefBased/>
  <w15:docId w15:val="{506B16B8-E193-4F66-8451-2480DA175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786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147869"/>
    <w:pPr>
      <w:spacing w:after="0" w:line="240" w:lineRule="auto"/>
    </w:pPr>
    <w:rPr>
      <w:sz w:val="20"/>
      <w:szCs w:val="20"/>
    </w:rPr>
  </w:style>
  <w:style w:type="character" w:customStyle="1" w:styleId="FunotentextZchn">
    <w:name w:val="Fußnotentext Zchn"/>
    <w:basedOn w:val="Absatz-Standardschriftart"/>
    <w:link w:val="Funotentext"/>
    <w:uiPriority w:val="99"/>
    <w:rsid w:val="00147869"/>
    <w:rPr>
      <w:rFonts w:ascii="Calibri" w:eastAsia="Calibri" w:hAnsi="Calibri" w:cs="Calibri"/>
      <w:sz w:val="20"/>
      <w:szCs w:val="20"/>
    </w:rPr>
  </w:style>
  <w:style w:type="paragraph" w:styleId="Listenabsatz">
    <w:name w:val="List Paragraph"/>
    <w:basedOn w:val="Standard"/>
    <w:uiPriority w:val="34"/>
    <w:qFormat/>
    <w:rsid w:val="005952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933</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Fehrmann, Raphael</dc:creator>
  <cp:keywords/>
  <dc:description/>
  <cp:lastModifiedBy>Fehrmann, Raphael</cp:lastModifiedBy>
  <cp:revision>3</cp:revision>
  <dcterms:created xsi:type="dcterms:W3CDTF">2020-09-26T16:43:00Z</dcterms:created>
  <dcterms:modified xsi:type="dcterms:W3CDTF">2020-09-26T16:54:00Z</dcterms:modified>
</cp:coreProperties>
</file>