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7" w:rsidRPr="00501393" w:rsidRDefault="00093F87" w:rsidP="00E819F3">
      <w:pPr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1. Ihre 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0"/>
        <w:gridCol w:w="5517"/>
        <w:gridCol w:w="2734"/>
      </w:tblGrid>
      <w:tr w:rsidR="001F2C8F" w:rsidRPr="00501393" w:rsidTr="001F2C8F">
        <w:tc>
          <w:tcPr>
            <w:tcW w:w="970" w:type="dxa"/>
          </w:tcPr>
          <w:p w:rsidR="001F2C8F" w:rsidRPr="00501393" w:rsidRDefault="001F2C8F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517" w:type="dxa"/>
          </w:tcPr>
          <w:p w:rsidR="001F2C8F" w:rsidRPr="00501393" w:rsidRDefault="001F2C8F" w:rsidP="001F2C8F">
            <w:pPr>
              <w:jc w:val="left"/>
              <w:rPr>
                <w:rFonts w:asciiTheme="majorHAnsi" w:hAnsiTheme="majorHAnsi"/>
                <w:i/>
                <w:color w:val="auto"/>
                <w:sz w:val="20"/>
              </w:rPr>
            </w:pPr>
          </w:p>
        </w:tc>
        <w:tc>
          <w:tcPr>
            <w:tcW w:w="2734" w:type="dxa"/>
          </w:tcPr>
          <w:p w:rsidR="001F2C8F" w:rsidRPr="00501393" w:rsidRDefault="001F2C8F" w:rsidP="001F2C8F">
            <w:pPr>
              <w:jc w:val="left"/>
              <w:rPr>
                <w:rFonts w:asciiTheme="majorHAnsi" w:hAnsiTheme="majorHAnsi"/>
                <w:i/>
                <w:color w:val="auto"/>
                <w:sz w:val="20"/>
              </w:rPr>
            </w:pPr>
            <w:r w:rsidRPr="001D5B08">
              <w:rPr>
                <w:rFonts w:asciiTheme="majorHAnsi" w:hAnsiTheme="majorHAnsi"/>
                <w:i/>
                <w:color w:val="E36C0A" w:themeColor="accent6" w:themeShade="BF"/>
                <w:sz w:val="20"/>
              </w:rPr>
              <w:t>Anmeldeschluss: 29. Mai 2017</w:t>
            </w:r>
          </w:p>
        </w:tc>
      </w:tr>
      <w:tr w:rsidR="00093F87" w:rsidRPr="00501393" w:rsidTr="001F2C8F">
        <w:tc>
          <w:tcPr>
            <w:tcW w:w="970" w:type="dxa"/>
          </w:tcPr>
          <w:p w:rsidR="00093F87" w:rsidRPr="00501393" w:rsidRDefault="00093F87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8251" w:type="dxa"/>
            <w:gridSpan w:val="2"/>
          </w:tcPr>
          <w:p w:rsidR="00093F87" w:rsidRPr="00501393" w:rsidRDefault="00093F87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093F87" w:rsidRPr="00501393" w:rsidTr="001F2C8F">
        <w:tc>
          <w:tcPr>
            <w:tcW w:w="970" w:type="dxa"/>
          </w:tcPr>
          <w:p w:rsidR="00093F87" w:rsidRPr="00501393" w:rsidRDefault="00093F87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Adresse</w:t>
            </w:r>
          </w:p>
        </w:tc>
        <w:tc>
          <w:tcPr>
            <w:tcW w:w="8251" w:type="dxa"/>
            <w:gridSpan w:val="2"/>
          </w:tcPr>
          <w:p w:rsidR="00093F87" w:rsidRPr="00501393" w:rsidRDefault="00093F87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093F87" w:rsidRPr="00501393" w:rsidTr="001F2C8F">
        <w:tc>
          <w:tcPr>
            <w:tcW w:w="970" w:type="dxa"/>
          </w:tcPr>
          <w:p w:rsidR="00093F87" w:rsidRPr="00501393" w:rsidRDefault="00093F87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Mail</w:t>
            </w:r>
          </w:p>
        </w:tc>
        <w:tc>
          <w:tcPr>
            <w:tcW w:w="8251" w:type="dxa"/>
            <w:gridSpan w:val="2"/>
          </w:tcPr>
          <w:p w:rsidR="00093F87" w:rsidRPr="00501393" w:rsidRDefault="00093F87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093F87" w:rsidRPr="00501393" w:rsidTr="001F2C8F">
        <w:tc>
          <w:tcPr>
            <w:tcW w:w="970" w:type="dxa"/>
          </w:tcPr>
          <w:p w:rsidR="00093F87" w:rsidRPr="00501393" w:rsidRDefault="00093F87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Telefon </w:t>
            </w:r>
          </w:p>
        </w:tc>
        <w:tc>
          <w:tcPr>
            <w:tcW w:w="8251" w:type="dxa"/>
            <w:gridSpan w:val="2"/>
          </w:tcPr>
          <w:p w:rsidR="00093F87" w:rsidRPr="00501393" w:rsidRDefault="00093F87" w:rsidP="001F2C8F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F11E64" w:rsidRPr="00501393" w:rsidRDefault="00C50700" w:rsidP="00501393">
      <w:pPr>
        <w:spacing w:before="120"/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A7118" w:rsidRPr="00501393" w:rsidRDefault="00093F87" w:rsidP="00E819F3">
      <w:pPr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2</w:t>
      </w:r>
      <w:r w:rsidR="00584217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. </w:t>
      </w:r>
      <w:r w:rsidR="006A5C0D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Anmeldung: </w:t>
      </w:r>
      <w:r w:rsidR="00073AEF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Bitte das Passende ankreuzen</w:t>
      </w:r>
      <w:r w:rsidR="00CA7118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CA7118" w:rsidRPr="00501393" w:rsidTr="005A3F74">
        <w:tc>
          <w:tcPr>
            <w:tcW w:w="534" w:type="dxa"/>
          </w:tcPr>
          <w:p w:rsidR="00CA7118" w:rsidRPr="00501393" w:rsidRDefault="00CA7118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8678" w:type="dxa"/>
          </w:tcPr>
          <w:p w:rsidR="00CA7118" w:rsidRPr="00501393" w:rsidRDefault="003E0829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Ich melde mich verbindlich an und habe 120 € Tagungsgebühr überwiesen</w:t>
            </w:r>
            <w:r w:rsidR="00073AEF" w:rsidRPr="00501393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</w:tr>
      <w:tr w:rsidR="00CA7118" w:rsidRPr="00501393" w:rsidTr="005A3F74">
        <w:tc>
          <w:tcPr>
            <w:tcW w:w="534" w:type="dxa"/>
          </w:tcPr>
          <w:p w:rsidR="00CA7118" w:rsidRPr="00501393" w:rsidRDefault="00CA7118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8678" w:type="dxa"/>
          </w:tcPr>
          <w:p w:rsidR="00CA7118" w:rsidRPr="00501393" w:rsidRDefault="00073AEF" w:rsidP="00501393">
            <w:pPr>
              <w:spacing w:after="0"/>
              <w:jc w:val="left"/>
              <w:rPr>
                <w:rFonts w:asciiTheme="majorHAnsi" w:hAnsiTheme="majorHAnsi"/>
                <w:color w:val="auto"/>
                <w:sz w:val="20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…</w:t>
            </w:r>
            <w:r w:rsidR="003E0829" w:rsidRPr="0050139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die ermäßigte </w:t>
            </w: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Gebühr </w:t>
            </w:r>
            <w:r w:rsidR="003E0829" w:rsidRPr="00501393">
              <w:rPr>
                <w:rFonts w:asciiTheme="majorHAnsi" w:hAnsiTheme="majorHAnsi"/>
                <w:color w:val="auto"/>
                <w:sz w:val="22"/>
                <w:szCs w:val="22"/>
              </w:rPr>
              <w:t>100 € überwiesen</w:t>
            </w:r>
            <w:r w:rsidR="00577750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  <w:r w:rsidR="00501393" w:rsidRPr="00501393">
              <w:rPr>
                <w:rFonts w:asciiTheme="majorHAnsi" w:hAnsiTheme="majorHAnsi"/>
                <w:color w:val="auto"/>
                <w:sz w:val="20"/>
              </w:rPr>
              <w:t xml:space="preserve"> </w:t>
            </w:r>
            <w:r w:rsidRPr="00501393">
              <w:rPr>
                <w:rFonts w:asciiTheme="majorHAnsi" w:hAnsiTheme="majorHAnsi"/>
                <w:color w:val="auto"/>
                <w:sz w:val="20"/>
              </w:rPr>
              <w:t>(Kopie des Studierendenausweises ist beigefügt)</w:t>
            </w:r>
          </w:p>
        </w:tc>
      </w:tr>
      <w:tr w:rsidR="00CA7118" w:rsidRPr="00501393" w:rsidTr="005A3F74">
        <w:tc>
          <w:tcPr>
            <w:tcW w:w="534" w:type="dxa"/>
          </w:tcPr>
          <w:p w:rsidR="00CA7118" w:rsidRPr="00501393" w:rsidRDefault="00CA7118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8678" w:type="dxa"/>
          </w:tcPr>
          <w:p w:rsidR="00CA7118" w:rsidRPr="00501393" w:rsidRDefault="003E0829" w:rsidP="00584217">
            <w:pPr>
              <w:spacing w:after="0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Ich wünsche eine Übernachtung im Einzelzimmer</w:t>
            </w:r>
            <w:r w:rsidR="00577750">
              <w:rPr>
                <w:rFonts w:asciiTheme="majorHAnsi" w:hAnsiTheme="majorHAnsi"/>
                <w:color w:val="auto"/>
                <w:sz w:val="22"/>
                <w:szCs w:val="22"/>
              </w:rPr>
              <w:t>*</w:t>
            </w: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und habe dafür 55 € überwiesen. </w:t>
            </w:r>
          </w:p>
        </w:tc>
      </w:tr>
      <w:tr w:rsidR="00CA7118" w:rsidRPr="00501393" w:rsidTr="005A3F74">
        <w:tc>
          <w:tcPr>
            <w:tcW w:w="534" w:type="dxa"/>
          </w:tcPr>
          <w:p w:rsidR="00CA7118" w:rsidRPr="00501393" w:rsidRDefault="00CA7118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8678" w:type="dxa"/>
          </w:tcPr>
          <w:p w:rsidR="00CA7118" w:rsidRPr="00501393" w:rsidRDefault="003E0829" w:rsidP="001F2C8F">
            <w:pPr>
              <w:spacing w:after="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>Ich wünsche eine Übernachtung im Doppelzimmer</w:t>
            </w:r>
            <w:r w:rsidR="00577750">
              <w:rPr>
                <w:rFonts w:asciiTheme="majorHAnsi" w:hAnsiTheme="majorHAnsi"/>
                <w:color w:val="auto"/>
                <w:sz w:val="22"/>
                <w:szCs w:val="22"/>
              </w:rPr>
              <w:t>*</w:t>
            </w:r>
            <w:r w:rsidR="00073AEF" w:rsidRPr="0050139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zusammen</w:t>
            </w: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mit ….</w:t>
            </w:r>
            <w:r w:rsidR="005A3F74" w:rsidRPr="0050139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Pr="00501393">
              <w:rPr>
                <w:rFonts w:asciiTheme="majorHAnsi" w:hAnsiTheme="majorHAnsi"/>
                <w:color w:val="auto"/>
                <w:sz w:val="22"/>
                <w:szCs w:val="22"/>
              </w:rPr>
              <w:br/>
              <w:t>und habe dafür 44 € überwiesen.</w:t>
            </w:r>
          </w:p>
        </w:tc>
      </w:tr>
      <w:tr w:rsidR="008578C3" w:rsidRPr="00501393" w:rsidTr="008578C3">
        <w:tc>
          <w:tcPr>
            <w:tcW w:w="534" w:type="dxa"/>
          </w:tcPr>
          <w:p w:rsidR="008578C3" w:rsidRPr="00501393" w:rsidRDefault="008578C3" w:rsidP="00E819F3">
            <w:pPr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8678" w:type="dxa"/>
            <w:vAlign w:val="center"/>
          </w:tcPr>
          <w:p w:rsidR="008578C3" w:rsidRPr="00501393" w:rsidRDefault="008578C3" w:rsidP="008578C3">
            <w:pPr>
              <w:spacing w:after="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Ich bin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ReferentIn</w:t>
            </w:r>
            <w:proofErr w:type="spell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HelferIn</w:t>
            </w:r>
            <w:proofErr w:type="spellEnd"/>
          </w:p>
        </w:tc>
      </w:tr>
    </w:tbl>
    <w:p w:rsidR="006A5C0D" w:rsidRDefault="003A49CE" w:rsidP="00584217">
      <w:pPr>
        <w:spacing w:before="120" w:after="0" w:line="276" w:lineRule="auto"/>
        <w:jc w:val="left"/>
        <w:rPr>
          <w:rFonts w:asciiTheme="majorHAnsi" w:hAnsiTheme="majorHAnsi"/>
          <w:color w:val="auto"/>
          <w:sz w:val="22"/>
          <w:szCs w:val="22"/>
        </w:rPr>
      </w:pPr>
      <w:r w:rsidRPr="00501393">
        <w:rPr>
          <w:rFonts w:asciiTheme="majorHAnsi" w:hAnsiTheme="majorHAnsi"/>
          <w:color w:val="auto"/>
          <w:sz w:val="22"/>
          <w:szCs w:val="22"/>
        </w:rPr>
        <w:t>Die Anzahl der</w:t>
      </w:r>
      <w:r w:rsidR="00577750">
        <w:rPr>
          <w:rFonts w:asciiTheme="majorHAnsi" w:hAnsiTheme="majorHAnsi"/>
          <w:color w:val="auto"/>
          <w:sz w:val="22"/>
          <w:szCs w:val="22"/>
        </w:rPr>
        <w:t xml:space="preserve"> hier gemeinten</w:t>
      </w:r>
      <w:r w:rsidRPr="00501393">
        <w:rPr>
          <w:rFonts w:asciiTheme="majorHAnsi" w:hAnsiTheme="majorHAnsi"/>
          <w:color w:val="auto"/>
          <w:sz w:val="22"/>
          <w:szCs w:val="22"/>
        </w:rPr>
        <w:t xml:space="preserve"> Zimmer im Franz-Hitze-Haus ist begrenzt: Wir schreiben auf die Website, wenn sie belegt sind. </w:t>
      </w:r>
      <w:r w:rsidR="00577750">
        <w:rPr>
          <w:rFonts w:asciiTheme="majorHAnsi" w:hAnsiTheme="majorHAnsi"/>
          <w:color w:val="auto"/>
          <w:sz w:val="22"/>
          <w:szCs w:val="22"/>
        </w:rPr>
        <w:t xml:space="preserve">Sie können dort also vorher nachschauen. </w:t>
      </w:r>
      <w:r w:rsidRPr="00501393">
        <w:rPr>
          <w:rFonts w:asciiTheme="majorHAnsi" w:hAnsiTheme="majorHAnsi"/>
          <w:color w:val="auto"/>
          <w:sz w:val="22"/>
          <w:szCs w:val="22"/>
        </w:rPr>
        <w:t>Sollte es eine Überschneidung geben, geben wir Ihnen schnell Bescheid und das Geld zurück.</w:t>
      </w:r>
      <w:r w:rsidR="00B11971" w:rsidRPr="00501393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01B7B">
        <w:rPr>
          <w:rFonts w:asciiTheme="majorHAnsi" w:hAnsiTheme="majorHAnsi"/>
          <w:color w:val="auto"/>
          <w:sz w:val="22"/>
          <w:szCs w:val="22"/>
        </w:rPr>
        <w:br/>
        <w:t>Weitere Übernachtungsmöglichkeiten finden Sie unter</w:t>
      </w:r>
    </w:p>
    <w:p w:rsidR="00001B7B" w:rsidRPr="00501393" w:rsidRDefault="00C50700" w:rsidP="00584217">
      <w:pPr>
        <w:spacing w:before="120" w:after="0" w:line="276" w:lineRule="auto"/>
        <w:jc w:val="left"/>
        <w:rPr>
          <w:rFonts w:asciiTheme="majorHAnsi" w:hAnsiTheme="majorHAnsi"/>
          <w:color w:val="auto"/>
          <w:sz w:val="22"/>
          <w:szCs w:val="22"/>
        </w:rPr>
      </w:pPr>
      <w:hyperlink r:id="rId7" w:history="1">
        <w:r w:rsidR="00001B7B" w:rsidRPr="00C83F8A">
          <w:rPr>
            <w:rStyle w:val="Hyperlink"/>
            <w:rFonts w:asciiTheme="majorHAnsi" w:hAnsiTheme="majorHAnsi"/>
            <w:sz w:val="22"/>
            <w:szCs w:val="22"/>
          </w:rPr>
          <w:t>https://www.muenster.de/uebernachten.html</w:t>
        </w:r>
      </w:hyperlink>
      <w:r w:rsidR="00001B7B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584217" w:rsidRPr="00501393" w:rsidRDefault="00C50700" w:rsidP="00584217">
      <w:pPr>
        <w:spacing w:before="120" w:after="0" w:line="276" w:lineRule="auto"/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A5C0D" w:rsidRPr="00501393" w:rsidRDefault="001F2C8F" w:rsidP="00CD3318">
      <w:pPr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>3. Unsere Adresse</w:t>
      </w:r>
    </w:p>
    <w:p w:rsidR="001F2C8F" w:rsidRDefault="001F2C8F" w:rsidP="006A5C0D">
      <w:p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Website für die Tagung </w:t>
      </w:r>
      <w:hyperlink r:id="rId8" w:history="1">
        <w:r w:rsidRPr="00C83F8A">
          <w:rPr>
            <w:rStyle w:val="Hyperlink"/>
            <w:rFonts w:asciiTheme="majorHAnsi" w:hAnsiTheme="majorHAnsi"/>
            <w:sz w:val="22"/>
            <w:szCs w:val="22"/>
          </w:rPr>
          <w:t>www.uni-muenster.de/Musiktherapie/Aktuelles</w:t>
        </w:r>
      </w:hyperlink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6A5C0D" w:rsidRDefault="006A5C0D" w:rsidP="006A5C0D">
      <w:pPr>
        <w:jc w:val="left"/>
        <w:rPr>
          <w:rFonts w:asciiTheme="majorHAnsi" w:hAnsiTheme="majorHAnsi"/>
          <w:color w:val="auto"/>
          <w:sz w:val="22"/>
          <w:szCs w:val="22"/>
        </w:rPr>
      </w:pPr>
      <w:r w:rsidRPr="00501393">
        <w:rPr>
          <w:rFonts w:asciiTheme="majorHAnsi" w:hAnsiTheme="majorHAnsi"/>
          <w:color w:val="auto"/>
          <w:sz w:val="22"/>
          <w:szCs w:val="22"/>
        </w:rPr>
        <w:t xml:space="preserve">Musiktherapie WWU Münster, </w:t>
      </w:r>
      <w:proofErr w:type="spellStart"/>
      <w:r w:rsidRPr="00501393">
        <w:rPr>
          <w:rFonts w:asciiTheme="majorHAnsi" w:hAnsiTheme="majorHAnsi"/>
          <w:color w:val="auto"/>
          <w:sz w:val="22"/>
          <w:szCs w:val="22"/>
        </w:rPr>
        <w:t>Philippistraße</w:t>
      </w:r>
      <w:proofErr w:type="spellEnd"/>
      <w:r w:rsidRPr="00501393">
        <w:rPr>
          <w:rFonts w:asciiTheme="majorHAnsi" w:hAnsiTheme="majorHAnsi"/>
          <w:color w:val="auto"/>
          <w:sz w:val="22"/>
          <w:szCs w:val="22"/>
        </w:rPr>
        <w:t xml:space="preserve"> 2, 48149 Münster</w:t>
      </w:r>
      <w:r w:rsidR="000B15D7">
        <w:rPr>
          <w:rFonts w:asciiTheme="majorHAnsi" w:hAnsiTheme="majorHAnsi"/>
          <w:color w:val="auto"/>
          <w:sz w:val="22"/>
          <w:szCs w:val="22"/>
        </w:rPr>
        <w:t>, Telefon 0251/83-29291</w:t>
      </w:r>
      <w:r w:rsidR="001F2C8F">
        <w:rPr>
          <w:rFonts w:asciiTheme="majorHAnsi" w:hAnsiTheme="majorHAnsi"/>
          <w:color w:val="auto"/>
          <w:sz w:val="22"/>
          <w:szCs w:val="22"/>
        </w:rPr>
        <w:br/>
      </w:r>
      <w:r w:rsidR="001F2C8F">
        <w:rPr>
          <w:sz w:val="22"/>
          <w:szCs w:val="22"/>
        </w:rPr>
        <w:t xml:space="preserve">Mail: </w:t>
      </w:r>
      <w:hyperlink r:id="rId9" w:history="1">
        <w:r w:rsidRPr="00501393">
          <w:rPr>
            <w:rStyle w:val="Hyperlink"/>
            <w:rFonts w:asciiTheme="majorHAnsi" w:hAnsiTheme="majorHAnsi"/>
            <w:sz w:val="22"/>
            <w:szCs w:val="22"/>
          </w:rPr>
          <w:t>musiktherapie@uni-muenster.de</w:t>
        </w:r>
      </w:hyperlink>
      <w:r w:rsidRPr="0050139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8A5F9C" w:rsidRPr="00501393" w:rsidRDefault="00C50700" w:rsidP="006A5C0D">
      <w:p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1F2C8F" w:rsidRDefault="008A5F9C" w:rsidP="006A5C0D">
      <w:p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4. </w:t>
      </w:r>
      <w:r w:rsidR="001F2C8F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Kontonummer</w:t>
      </w:r>
    </w:p>
    <w:p w:rsidR="006A5C0D" w:rsidRDefault="006A5C0D" w:rsidP="006A5C0D">
      <w:pPr>
        <w:jc w:val="left"/>
        <w:rPr>
          <w:rFonts w:asciiTheme="majorHAnsi" w:hAnsiTheme="majorHAnsi"/>
          <w:color w:val="auto"/>
          <w:sz w:val="22"/>
          <w:szCs w:val="22"/>
        </w:rPr>
      </w:pPr>
      <w:r w:rsidRPr="00501393">
        <w:rPr>
          <w:rFonts w:asciiTheme="majorHAnsi" w:hAnsiTheme="majorHAnsi"/>
          <w:color w:val="auto"/>
          <w:sz w:val="22"/>
          <w:szCs w:val="22"/>
        </w:rPr>
        <w:t>Förderverein Musiktherapie an der WWU</w:t>
      </w:r>
      <w:r w:rsidRPr="00501393">
        <w:rPr>
          <w:rFonts w:asciiTheme="majorHAnsi" w:hAnsiTheme="majorHAnsi"/>
          <w:color w:val="auto"/>
          <w:sz w:val="22"/>
          <w:szCs w:val="22"/>
        </w:rPr>
        <w:br/>
      </w:r>
      <w:proofErr w:type="spellStart"/>
      <w:r w:rsidRPr="00501393">
        <w:rPr>
          <w:rFonts w:asciiTheme="majorHAnsi" w:hAnsiTheme="majorHAnsi"/>
          <w:color w:val="auto"/>
          <w:sz w:val="22"/>
          <w:szCs w:val="22"/>
        </w:rPr>
        <w:t>Sparda</w:t>
      </w:r>
      <w:proofErr w:type="spellEnd"/>
      <w:r w:rsidRPr="00501393">
        <w:rPr>
          <w:rFonts w:asciiTheme="majorHAnsi" w:hAnsiTheme="majorHAnsi"/>
          <w:color w:val="auto"/>
          <w:sz w:val="22"/>
          <w:szCs w:val="22"/>
        </w:rPr>
        <w:t>-Bank Münster</w:t>
      </w:r>
      <w:r w:rsidRPr="00501393">
        <w:rPr>
          <w:rFonts w:asciiTheme="majorHAnsi" w:hAnsiTheme="majorHAnsi"/>
          <w:color w:val="auto"/>
          <w:sz w:val="22"/>
          <w:szCs w:val="22"/>
        </w:rPr>
        <w:br/>
        <w:t>I</w:t>
      </w:r>
      <w:r w:rsidR="001F7990">
        <w:rPr>
          <w:rFonts w:asciiTheme="majorHAnsi" w:hAnsiTheme="majorHAnsi"/>
          <w:color w:val="auto"/>
          <w:sz w:val="22"/>
          <w:szCs w:val="22"/>
        </w:rPr>
        <w:t>BAN: DE62 4006 0560 0001 9484 82</w:t>
      </w:r>
      <w:r w:rsidRPr="00501393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501393">
        <w:rPr>
          <w:rFonts w:asciiTheme="majorHAnsi" w:hAnsiTheme="majorHAnsi"/>
          <w:color w:val="auto"/>
          <w:sz w:val="22"/>
          <w:szCs w:val="22"/>
        </w:rPr>
        <w:tab/>
      </w:r>
      <w:r w:rsidRPr="00501393">
        <w:rPr>
          <w:rFonts w:asciiTheme="majorHAnsi" w:hAnsiTheme="majorHAnsi"/>
          <w:color w:val="auto"/>
          <w:sz w:val="22"/>
          <w:szCs w:val="22"/>
        </w:rPr>
        <w:tab/>
        <w:t>BIC: GENODEF1S08</w:t>
      </w:r>
    </w:p>
    <w:p w:rsidR="00CD3318" w:rsidRDefault="00C50700" w:rsidP="006A5C0D">
      <w:pPr>
        <w:jc w:val="lef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CD3318" w:rsidRPr="00CD3318" w:rsidRDefault="00CD3318" w:rsidP="006A5C0D">
      <w:pPr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CD3318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5. Tagungsadresse </w:t>
      </w:r>
    </w:p>
    <w:p w:rsidR="00CD3318" w:rsidRPr="00CD3318" w:rsidRDefault="00CD3318" w:rsidP="00CD3318">
      <w:pPr>
        <w:spacing w:after="0" w:line="276" w:lineRule="auto"/>
        <w:jc w:val="left"/>
        <w:rPr>
          <w:rFonts w:asciiTheme="majorHAnsi" w:hAnsiTheme="majorHAnsi"/>
          <w:color w:val="auto"/>
          <w:sz w:val="22"/>
          <w:szCs w:val="22"/>
        </w:rPr>
      </w:pPr>
      <w:r w:rsidRPr="00CD3318">
        <w:rPr>
          <w:rFonts w:asciiTheme="majorHAnsi" w:hAnsiTheme="majorHAnsi"/>
          <w:color w:val="auto"/>
          <w:sz w:val="22"/>
          <w:szCs w:val="22"/>
        </w:rPr>
        <w:t>Franz-Hitze-Haus</w:t>
      </w:r>
      <w:r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CD3318">
        <w:rPr>
          <w:rFonts w:asciiTheme="majorHAnsi" w:hAnsiTheme="majorHAnsi"/>
          <w:color w:val="auto"/>
          <w:sz w:val="22"/>
          <w:szCs w:val="22"/>
        </w:rPr>
        <w:t>Kardinal-von-Galen-Ring 50</w:t>
      </w:r>
      <w:r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CD3318">
        <w:rPr>
          <w:rFonts w:asciiTheme="majorHAnsi" w:hAnsiTheme="majorHAnsi"/>
          <w:color w:val="auto"/>
          <w:sz w:val="22"/>
          <w:szCs w:val="22"/>
        </w:rPr>
        <w:t>48149 Münster</w:t>
      </w:r>
    </w:p>
    <w:p w:rsidR="00CD3318" w:rsidRPr="00CD3318" w:rsidRDefault="00CD3318" w:rsidP="00CD3318">
      <w:pPr>
        <w:spacing w:after="0" w:line="276" w:lineRule="auto"/>
        <w:jc w:val="left"/>
        <w:rPr>
          <w:rFonts w:asciiTheme="majorHAnsi" w:hAnsiTheme="majorHAnsi"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color w:val="auto"/>
          <w:sz w:val="22"/>
          <w:szCs w:val="22"/>
        </w:rPr>
        <w:t>Telelefon</w:t>
      </w:r>
      <w:proofErr w:type="spellEnd"/>
      <w:r w:rsidRPr="00CD3318">
        <w:rPr>
          <w:rFonts w:asciiTheme="majorHAnsi" w:hAnsiTheme="majorHAnsi"/>
          <w:color w:val="auto"/>
          <w:sz w:val="22"/>
          <w:szCs w:val="22"/>
        </w:rPr>
        <w:t>: 0251/9818-0</w:t>
      </w:r>
    </w:p>
    <w:p w:rsidR="00CD3318" w:rsidRPr="008C2264" w:rsidRDefault="00CD3318" w:rsidP="00CD3318">
      <w:pPr>
        <w:spacing w:after="0" w:line="276" w:lineRule="auto"/>
        <w:jc w:val="left"/>
        <w:rPr>
          <w:rFonts w:asciiTheme="majorHAnsi" w:hAnsiTheme="majorHAnsi"/>
          <w:color w:val="auto"/>
          <w:sz w:val="22"/>
          <w:szCs w:val="22"/>
        </w:rPr>
      </w:pPr>
      <w:r w:rsidRPr="008C2264">
        <w:rPr>
          <w:rFonts w:asciiTheme="majorHAnsi" w:hAnsiTheme="majorHAnsi"/>
          <w:color w:val="auto"/>
          <w:sz w:val="22"/>
          <w:szCs w:val="22"/>
        </w:rPr>
        <w:t>Mail: info@franz-hitze-haus.de</w:t>
      </w:r>
    </w:p>
    <w:p w:rsidR="00CA7118" w:rsidRPr="00501393" w:rsidRDefault="006A5C0D" w:rsidP="00E819F3">
      <w:pPr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8C2264">
        <w:rPr>
          <w:rFonts w:asciiTheme="majorHAnsi" w:hAnsiTheme="majorHAnsi"/>
          <w:b/>
          <w:color w:val="E36C0A" w:themeColor="accent6" w:themeShade="BF"/>
          <w:sz w:val="22"/>
          <w:szCs w:val="22"/>
        </w:rPr>
        <w:br w:type="page"/>
      </w:r>
      <w:r w:rsidR="001D5B08">
        <w:rPr>
          <w:rFonts w:asciiTheme="majorHAnsi" w:hAnsiTheme="majorHAnsi"/>
          <w:b/>
          <w:color w:val="E36C0A" w:themeColor="accent6" w:themeShade="BF"/>
          <w:sz w:val="22"/>
          <w:szCs w:val="22"/>
        </w:rPr>
        <w:lastRenderedPageBreak/>
        <w:t>6</w:t>
      </w:r>
      <w:r w:rsidR="00584217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. </w:t>
      </w:r>
      <w:r w:rsidR="00CA27D1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Ihre Präferenzen für die </w:t>
      </w:r>
      <w:r w:rsidR="003D4FC2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Workshops</w:t>
      </w:r>
      <w:r w:rsidR="00584217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</w:t>
      </w:r>
    </w:p>
    <w:p w:rsidR="00E819F3" w:rsidRDefault="008C2264" w:rsidP="00584217">
      <w:pPr>
        <w:spacing w:line="276" w:lineRule="auto"/>
        <w:jc w:val="left"/>
        <w:rPr>
          <w:rFonts w:asciiTheme="majorHAnsi" w:hAnsiTheme="majorHAnsi"/>
          <w:color w:val="auto"/>
          <w:sz w:val="22"/>
          <w:szCs w:val="22"/>
        </w:rPr>
      </w:pPr>
      <w:r w:rsidRPr="008C2264">
        <w:rPr>
          <w:rFonts w:asciiTheme="majorHAnsi" w:hAnsi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5EE8D" wp14:editId="3EFD7FAC">
                <wp:simplePos x="0" y="0"/>
                <wp:positionH relativeFrom="column">
                  <wp:posOffset>5240020</wp:posOffset>
                </wp:positionH>
                <wp:positionV relativeFrom="paragraph">
                  <wp:posOffset>514189</wp:posOffset>
                </wp:positionV>
                <wp:extent cx="941070" cy="456565"/>
                <wp:effectExtent l="0" t="0" r="0" b="6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264" w:rsidRDefault="008C2264" w:rsidP="008C2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10983" wp14:editId="5C36A7ED">
                                  <wp:extent cx="1199408" cy="900653"/>
                                  <wp:effectExtent l="0" t="0" r="1270" b="0"/>
                                  <wp:docPr id="1" name="Grafik 1" descr="C:\Users\user\Dropbox\Bilder, eigene, alle\Musik\Instrumentenbilder\Bilder Xylo\PICT0017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ropbox\Bilder, eigene, alle\Musik\Instrumentenbilder\Bilder Xylo\PICT0017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451" cy="902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12.6pt;margin-top:40.5pt;width:74.1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" filled="f" stroked="f" strokeweight=".5pt">
                <v:textbox>
                  <w:txbxContent>
                    <w:p w:rsidR="008C2264" w:rsidRDefault="008C2264" w:rsidP="008C226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8E10983" wp14:editId="5C36A7ED">
                            <wp:extent cx="1199408" cy="900653"/>
                            <wp:effectExtent l="0" t="0" r="1270" b="0"/>
                            <wp:docPr id="1" name="Grafik 1" descr="C:\Users\user\Dropbox\Bilder, eigene, alle\Musik\Instrumentenbilder\Bilder Xylo\PICT0017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ropbox\Bilder, eigene, alle\Musik\Instrumentenbilder\Bilder Xylo\PICT0017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451" cy="902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941B" wp14:editId="5213BBA1">
                <wp:simplePos x="0" y="0"/>
                <wp:positionH relativeFrom="column">
                  <wp:posOffset>2695755</wp:posOffset>
                </wp:positionH>
                <wp:positionV relativeFrom="paragraph">
                  <wp:posOffset>584882</wp:posOffset>
                </wp:positionV>
                <wp:extent cx="2654490" cy="313264"/>
                <wp:effectExtent l="0" t="0" r="12700" b="1079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3132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212.25pt;margin-top:46.05pt;width:209pt;height:2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" filled="f" strokecolor="#f79646 [3209]" strokeweight="2pt"/>
            </w:pict>
          </mc:Fallback>
        </mc:AlternateContent>
      </w:r>
      <w:r w:rsidR="00190CDF" w:rsidRPr="00501393">
        <w:rPr>
          <w:rFonts w:asciiTheme="majorHAnsi" w:hAnsiTheme="majorHAnsi"/>
          <w:color w:val="auto"/>
          <w:sz w:val="22"/>
          <w:szCs w:val="22"/>
        </w:rPr>
        <w:t xml:space="preserve">Bitte geben Sie in der linken Spalte Ihre </w:t>
      </w:r>
      <w:r w:rsidR="00E819F3" w:rsidRPr="00501393">
        <w:rPr>
          <w:rFonts w:asciiTheme="majorHAnsi" w:hAnsiTheme="majorHAnsi"/>
          <w:color w:val="auto"/>
          <w:sz w:val="22"/>
          <w:szCs w:val="22"/>
        </w:rPr>
        <w:t xml:space="preserve"> Präferenz mit 1, 2, 3, 4,  (5) an. </w:t>
      </w:r>
      <w:r w:rsidR="00190CDF" w:rsidRPr="00501393">
        <w:rPr>
          <w:rFonts w:asciiTheme="majorHAnsi" w:hAnsiTheme="majorHAnsi"/>
          <w:color w:val="auto"/>
          <w:sz w:val="22"/>
          <w:szCs w:val="22"/>
        </w:rPr>
        <w:t>Wir berücksichtigen Ihre Wünsche in der Reihenfolge der Anmeldungen und wiederholen evt</w:t>
      </w:r>
      <w:r w:rsidR="008A70E6">
        <w:rPr>
          <w:rFonts w:asciiTheme="majorHAnsi" w:hAnsiTheme="majorHAnsi"/>
          <w:color w:val="auto"/>
          <w:sz w:val="22"/>
          <w:szCs w:val="22"/>
        </w:rPr>
        <w:t>l</w:t>
      </w:r>
      <w:bookmarkStart w:id="0" w:name="_GoBack"/>
      <w:bookmarkEnd w:id="0"/>
      <w:r w:rsidR="00190CDF" w:rsidRPr="00501393">
        <w:rPr>
          <w:rFonts w:asciiTheme="majorHAnsi" w:hAnsiTheme="majorHAnsi"/>
          <w:color w:val="auto"/>
          <w:sz w:val="22"/>
          <w:szCs w:val="22"/>
        </w:rPr>
        <w:t>. ein oder zwei Workshops</w:t>
      </w:r>
      <w:r w:rsidR="00822CF0">
        <w:rPr>
          <w:rFonts w:asciiTheme="majorHAnsi" w:hAnsiTheme="majorHAnsi"/>
          <w:color w:val="auto"/>
          <w:sz w:val="22"/>
          <w:szCs w:val="22"/>
        </w:rPr>
        <w:t xml:space="preserve">, die von besonders vielen gewünscht werden. </w:t>
      </w:r>
      <w:r w:rsidR="00190CDF" w:rsidRPr="0050139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8C2264" w:rsidRPr="008C2264" w:rsidRDefault="008C2264" w:rsidP="00584217">
      <w:pPr>
        <w:spacing w:line="276" w:lineRule="auto"/>
        <w:jc w:val="left"/>
        <w:rPr>
          <w:rFonts w:asciiTheme="majorHAnsi" w:hAnsiTheme="majorHAnsi"/>
          <w:color w:val="E36C0A" w:themeColor="accent6" w:themeShade="BF"/>
          <w:sz w:val="22"/>
          <w:szCs w:val="22"/>
        </w:rPr>
      </w:pPr>
      <w:r>
        <w:rPr>
          <w:rFonts w:asciiTheme="majorHAnsi" w:hAnsiTheme="majorHAnsi"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color w:val="E36C0A" w:themeColor="accent6" w:themeShade="BF"/>
          <w:sz w:val="22"/>
          <w:szCs w:val="22"/>
        </w:rPr>
        <w:tab/>
        <w:t xml:space="preserve">   Bi</w:t>
      </w:r>
      <w:r w:rsidRPr="008C2264">
        <w:rPr>
          <w:rFonts w:asciiTheme="majorHAnsi" w:hAnsiTheme="majorHAnsi"/>
          <w:color w:val="E36C0A" w:themeColor="accent6" w:themeShade="BF"/>
          <w:sz w:val="22"/>
          <w:szCs w:val="22"/>
        </w:rPr>
        <w:t>tte auch eigene Instrumente mitbringen</w:t>
      </w:r>
    </w:p>
    <w:p w:rsidR="00D8796B" w:rsidRPr="00501393" w:rsidRDefault="00D8796B" w:rsidP="006A5ECB">
      <w:pPr>
        <w:spacing w:before="240"/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Work</w:t>
      </w:r>
      <w:r w:rsidR="0087708C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s</w:t>
      </w:r>
      <w:r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hops A</w:t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7979A4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</w:t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7979A4" w:rsidRPr="001F2C8F">
        <w:rPr>
          <w:rFonts w:asciiTheme="majorHAnsi" w:hAnsiTheme="majorHAnsi"/>
          <w:color w:val="E36C0A" w:themeColor="accent6" w:themeShade="BF"/>
          <w:sz w:val="22"/>
          <w:szCs w:val="22"/>
        </w:rPr>
        <w:t>Samstag, 1. Juli 2017: 13:30-15:00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135"/>
        <w:gridCol w:w="8471"/>
      </w:tblGrid>
      <w:tr w:rsidR="00A868D0" w:rsidRPr="00501393" w:rsidTr="00190CDF">
        <w:tc>
          <w:tcPr>
            <w:tcW w:w="1101" w:type="dxa"/>
            <w:tcBorders>
              <w:bottom w:val="single" w:sz="6" w:space="0" w:color="F79646" w:themeColor="accent6"/>
            </w:tcBorders>
          </w:tcPr>
          <w:p w:rsidR="00A868D0" w:rsidRPr="00501393" w:rsidRDefault="00E819F3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Präferenz</w:t>
            </w:r>
          </w:p>
        </w:tc>
        <w:tc>
          <w:tcPr>
            <w:tcW w:w="8505" w:type="dxa"/>
            <w:tcBorders>
              <w:bottom w:val="single" w:sz="6" w:space="0" w:color="F79646" w:themeColor="accent6"/>
            </w:tcBorders>
          </w:tcPr>
          <w:p w:rsidR="00A868D0" w:rsidRPr="00501393" w:rsidRDefault="00A868D0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8D0" w:rsidRPr="00501393" w:rsidTr="001D5B08">
        <w:tc>
          <w:tcPr>
            <w:tcW w:w="1101" w:type="dxa"/>
            <w:tcBorders>
              <w:top w:val="single" w:sz="6" w:space="0" w:color="F79646" w:themeColor="accent6"/>
            </w:tcBorders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F79646" w:themeColor="accent6"/>
            </w:tcBorders>
          </w:tcPr>
          <w:p w:rsidR="00A868D0" w:rsidRPr="00501393" w:rsidRDefault="00DE7017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Martin Lenz: Wenn Spielräume verschlossen sind, wenn in der Therapie nichts mehr geht…</w:t>
            </w:r>
          </w:p>
        </w:tc>
      </w:tr>
      <w:tr w:rsidR="00A868D0" w:rsidRPr="00501393" w:rsidTr="001D5B08">
        <w:tc>
          <w:tcPr>
            <w:tcW w:w="1101" w:type="dxa"/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:rsidR="00A868D0" w:rsidRPr="00501393" w:rsidRDefault="00DE7017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Dr. Anne-Kathrin Jordan/Erika Menebröcker: „Durch Musik zur Sprache“ im schulischen Kontext </w:t>
            </w:r>
          </w:p>
        </w:tc>
      </w:tr>
      <w:tr w:rsidR="00A868D0" w:rsidRPr="00501393" w:rsidTr="001D5B08">
        <w:tc>
          <w:tcPr>
            <w:tcW w:w="1101" w:type="dxa"/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:rsidR="00A868D0" w:rsidRPr="00501393" w:rsidRDefault="00DE7017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Oliver Paul: Wenn Spielraum durch eine Behinderung verloren geht</w:t>
            </w:r>
          </w:p>
        </w:tc>
      </w:tr>
      <w:tr w:rsidR="00A868D0" w:rsidRPr="00501393" w:rsidTr="001D5B08">
        <w:tc>
          <w:tcPr>
            <w:tcW w:w="1101" w:type="dxa"/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:rsidR="00A868D0" w:rsidRPr="00501393" w:rsidRDefault="00DE7017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Sabine </w:t>
            </w:r>
            <w:proofErr w:type="spellStart"/>
            <w:r w:rsidRPr="00501393">
              <w:rPr>
                <w:rFonts w:asciiTheme="majorHAnsi" w:hAnsiTheme="majorHAnsi"/>
                <w:sz w:val="22"/>
                <w:szCs w:val="22"/>
              </w:rPr>
              <w:t>Rachl</w:t>
            </w:r>
            <w:proofErr w:type="spellEnd"/>
            <w:r w:rsidRPr="00501393">
              <w:rPr>
                <w:rFonts w:asciiTheme="majorHAnsi" w:hAnsiTheme="majorHAnsi"/>
                <w:sz w:val="22"/>
                <w:szCs w:val="22"/>
              </w:rPr>
              <w:t>: Der Atem als Spielraum am Ende des Lebens</w:t>
            </w:r>
          </w:p>
        </w:tc>
      </w:tr>
      <w:tr w:rsidR="00A868D0" w:rsidRPr="00501393" w:rsidTr="001D5B08">
        <w:tc>
          <w:tcPr>
            <w:tcW w:w="1101" w:type="dxa"/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:rsidR="00A868D0" w:rsidRPr="00501393" w:rsidRDefault="00DE7017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Oliver </w:t>
            </w:r>
            <w:proofErr w:type="spellStart"/>
            <w:r w:rsidRPr="00501393">
              <w:rPr>
                <w:rFonts w:asciiTheme="majorHAnsi" w:hAnsiTheme="majorHAnsi"/>
                <w:sz w:val="22"/>
                <w:szCs w:val="22"/>
              </w:rPr>
              <w:t>Schöndube</w:t>
            </w:r>
            <w:proofErr w:type="spellEnd"/>
            <w:r w:rsidRPr="00501393">
              <w:rPr>
                <w:rFonts w:asciiTheme="majorHAnsi" w:hAnsiTheme="majorHAnsi"/>
                <w:sz w:val="22"/>
                <w:szCs w:val="22"/>
              </w:rPr>
              <w:t>: Im Spielraum der eigenen Stimme</w:t>
            </w:r>
          </w:p>
        </w:tc>
      </w:tr>
    </w:tbl>
    <w:p w:rsidR="00A868D0" w:rsidRPr="00501393" w:rsidRDefault="00A868D0" w:rsidP="00822CF0">
      <w:pPr>
        <w:spacing w:before="240"/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Works</w:t>
      </w:r>
      <w:r w:rsidR="00E819F3" w:rsidRPr="00501393">
        <w:rPr>
          <w:rFonts w:asciiTheme="majorHAnsi" w:hAnsiTheme="majorHAnsi"/>
          <w:b/>
          <w:color w:val="E36C0A" w:themeColor="accent6" w:themeShade="BF"/>
          <w:sz w:val="22"/>
          <w:szCs w:val="22"/>
        </w:rPr>
        <w:t>hops B</w:t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1F2C8F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Pr="001F2C8F">
        <w:rPr>
          <w:rFonts w:asciiTheme="majorHAnsi" w:hAnsiTheme="majorHAnsi"/>
          <w:color w:val="E36C0A" w:themeColor="accent6" w:themeShade="BF"/>
          <w:sz w:val="22"/>
          <w:szCs w:val="22"/>
        </w:rPr>
        <w:t xml:space="preserve">Samstag, 1. Juli 2017: </w:t>
      </w:r>
      <w:r w:rsidR="00510472">
        <w:rPr>
          <w:rFonts w:asciiTheme="majorHAnsi" w:hAnsiTheme="majorHAnsi"/>
          <w:color w:val="E36C0A" w:themeColor="accent6" w:themeShade="BF"/>
          <w:sz w:val="22"/>
          <w:szCs w:val="22"/>
        </w:rPr>
        <w:t>16:30-18</w:t>
      </w:r>
      <w:r w:rsidRPr="001F2C8F">
        <w:rPr>
          <w:rFonts w:asciiTheme="majorHAnsi" w:hAnsiTheme="majorHAnsi"/>
          <w:color w:val="E36C0A" w:themeColor="accent6" w:themeShade="BF"/>
          <w:sz w:val="22"/>
          <w:szCs w:val="22"/>
        </w:rPr>
        <w:t>:00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136"/>
        <w:gridCol w:w="8470"/>
      </w:tblGrid>
      <w:tr w:rsidR="00A868D0" w:rsidRPr="00501393" w:rsidTr="00190CDF">
        <w:tc>
          <w:tcPr>
            <w:tcW w:w="1136" w:type="dxa"/>
            <w:tcBorders>
              <w:bottom w:val="single" w:sz="4" w:space="0" w:color="E36C0A" w:themeColor="accent6" w:themeShade="BF"/>
            </w:tcBorders>
          </w:tcPr>
          <w:p w:rsidR="00A868D0" w:rsidRPr="00501393" w:rsidRDefault="00A868D0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Präferenz</w:t>
            </w:r>
          </w:p>
        </w:tc>
        <w:tc>
          <w:tcPr>
            <w:tcW w:w="8470" w:type="dxa"/>
            <w:tcBorders>
              <w:bottom w:val="single" w:sz="4" w:space="0" w:color="E36C0A" w:themeColor="accent6" w:themeShade="BF"/>
            </w:tcBorders>
          </w:tcPr>
          <w:p w:rsidR="00A868D0" w:rsidRPr="00501393" w:rsidRDefault="00A868D0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9F3" w:rsidRPr="00501393" w:rsidTr="001D5B08">
        <w:tc>
          <w:tcPr>
            <w:tcW w:w="1136" w:type="dxa"/>
            <w:tcBorders>
              <w:top w:val="single" w:sz="4" w:space="0" w:color="E36C0A" w:themeColor="accent6" w:themeShade="BF"/>
            </w:tcBorders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  <w:tcBorders>
              <w:top w:val="single" w:sz="4" w:space="0" w:color="E36C0A" w:themeColor="accent6" w:themeShade="BF"/>
            </w:tcBorders>
          </w:tcPr>
          <w:p w:rsidR="00A868D0" w:rsidRPr="00501393" w:rsidRDefault="00E819F3" w:rsidP="0072010A">
            <w:pPr>
              <w:spacing w:before="120" w:line="240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Thomas Adam: Singende Trommeln - Musiktherapie in einem wechselseitigen Resonanzgeschehen</w:t>
            </w:r>
          </w:p>
        </w:tc>
      </w:tr>
      <w:tr w:rsidR="00A868D0" w:rsidRPr="00501393" w:rsidTr="001D5B08">
        <w:tc>
          <w:tcPr>
            <w:tcW w:w="1136" w:type="dxa"/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</w:tcPr>
          <w:p w:rsidR="00A868D0" w:rsidRPr="00501393" w:rsidRDefault="00E819F3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Dr. Barbara Keller: Über das Warten</w:t>
            </w:r>
          </w:p>
        </w:tc>
      </w:tr>
      <w:tr w:rsidR="00A868D0" w:rsidRPr="00501393" w:rsidTr="001D5B08">
        <w:tc>
          <w:tcPr>
            <w:tcW w:w="1136" w:type="dxa"/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</w:tcPr>
          <w:p w:rsidR="00A868D0" w:rsidRPr="00501393" w:rsidRDefault="00E819F3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Ruth Liesert: GIM in der stationären Psychosomatik</w:t>
            </w:r>
          </w:p>
        </w:tc>
      </w:tr>
      <w:tr w:rsidR="00A868D0" w:rsidRPr="00501393" w:rsidTr="001D5B08">
        <w:tc>
          <w:tcPr>
            <w:tcW w:w="1136" w:type="dxa"/>
            <w:vAlign w:val="center"/>
          </w:tcPr>
          <w:p w:rsidR="00A868D0" w:rsidRPr="00501393" w:rsidRDefault="00A868D0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</w:tcPr>
          <w:p w:rsidR="00A868D0" w:rsidRPr="00501393" w:rsidRDefault="00E819F3" w:rsidP="00B0627F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Katharina Nowack: </w:t>
            </w:r>
            <w:r w:rsidR="00B0627F">
              <w:rPr>
                <w:rFonts w:asciiTheme="majorHAnsi" w:hAnsiTheme="majorHAnsi"/>
                <w:sz w:val="22"/>
                <w:szCs w:val="22"/>
              </w:rPr>
              <w:t xml:space="preserve">Spielraum wiederfinden – </w:t>
            </w:r>
            <w:r w:rsidRPr="00501393">
              <w:rPr>
                <w:rFonts w:asciiTheme="majorHAnsi" w:hAnsiTheme="majorHAnsi"/>
                <w:sz w:val="22"/>
                <w:szCs w:val="22"/>
              </w:rPr>
              <w:t>Musiktherapie mit Menschen mit Ängsten und Zwängen</w:t>
            </w:r>
          </w:p>
        </w:tc>
      </w:tr>
    </w:tbl>
    <w:p w:rsidR="00A868D0" w:rsidRPr="00501393" w:rsidRDefault="001F2C8F" w:rsidP="00822CF0">
      <w:pPr>
        <w:spacing w:before="240"/>
        <w:jc w:val="left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>Workshops C</w:t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="00AC1500" w:rsidRPr="001F2C8F">
        <w:rPr>
          <w:rFonts w:asciiTheme="majorHAnsi" w:hAnsiTheme="majorHAnsi"/>
          <w:color w:val="E36C0A" w:themeColor="accent6" w:themeShade="BF"/>
          <w:sz w:val="22"/>
          <w:szCs w:val="22"/>
        </w:rPr>
        <w:t>Sonntag, 2. Juli 2017: 9:30-11:00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136"/>
        <w:gridCol w:w="8470"/>
      </w:tblGrid>
      <w:tr w:rsidR="00A868D0" w:rsidRPr="00501393" w:rsidTr="00584217">
        <w:trPr>
          <w:trHeight w:val="391"/>
        </w:trPr>
        <w:tc>
          <w:tcPr>
            <w:tcW w:w="1136" w:type="dxa"/>
            <w:tcBorders>
              <w:bottom w:val="single" w:sz="6" w:space="0" w:color="E36C0A" w:themeColor="accent6" w:themeShade="BF"/>
            </w:tcBorders>
          </w:tcPr>
          <w:p w:rsidR="00A868D0" w:rsidRPr="00501393" w:rsidRDefault="00AC1500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>Präferenz</w:t>
            </w:r>
          </w:p>
        </w:tc>
        <w:tc>
          <w:tcPr>
            <w:tcW w:w="8470" w:type="dxa"/>
            <w:tcBorders>
              <w:bottom w:val="single" w:sz="6" w:space="0" w:color="E36C0A" w:themeColor="accent6" w:themeShade="BF"/>
            </w:tcBorders>
          </w:tcPr>
          <w:p w:rsidR="00A868D0" w:rsidRPr="00501393" w:rsidRDefault="00A868D0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4217" w:rsidRPr="00501393" w:rsidTr="001D5B08">
        <w:tc>
          <w:tcPr>
            <w:tcW w:w="1136" w:type="dxa"/>
            <w:tcBorders>
              <w:top w:val="single" w:sz="6" w:space="0" w:color="E36C0A" w:themeColor="accent6" w:themeShade="BF"/>
            </w:tcBorders>
            <w:vAlign w:val="center"/>
          </w:tcPr>
          <w:p w:rsidR="00A54C9A" w:rsidRPr="00501393" w:rsidRDefault="00A54C9A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  <w:tcBorders>
              <w:top w:val="single" w:sz="6" w:space="0" w:color="E36C0A" w:themeColor="accent6" w:themeShade="BF"/>
            </w:tcBorders>
          </w:tcPr>
          <w:p w:rsidR="00A54C9A" w:rsidRPr="00501393" w:rsidRDefault="00DE7017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Rainer Edelbrock: </w:t>
            </w:r>
            <w:r w:rsidR="00A54C9A" w:rsidRPr="00501393">
              <w:rPr>
                <w:rFonts w:asciiTheme="majorHAnsi" w:hAnsiTheme="majorHAnsi"/>
                <w:sz w:val="22"/>
                <w:szCs w:val="22"/>
              </w:rPr>
              <w:t>Puppenspiele in der Musiktherapie mit Vorschulkindern</w:t>
            </w:r>
          </w:p>
        </w:tc>
      </w:tr>
      <w:tr w:rsidR="00A54C9A" w:rsidRPr="00501393" w:rsidTr="001D5B08">
        <w:tc>
          <w:tcPr>
            <w:tcW w:w="1136" w:type="dxa"/>
            <w:vAlign w:val="center"/>
          </w:tcPr>
          <w:p w:rsidR="00A54C9A" w:rsidRPr="00501393" w:rsidRDefault="00A54C9A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</w:tcPr>
          <w:p w:rsidR="00A54C9A" w:rsidRPr="00501393" w:rsidRDefault="00DE7017" w:rsidP="0072010A">
            <w:pPr>
              <w:tabs>
                <w:tab w:val="center" w:pos="3968"/>
              </w:tabs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Dr. Heike Plitt: </w:t>
            </w:r>
            <w:r w:rsidR="00A54C9A" w:rsidRPr="00501393">
              <w:rPr>
                <w:rFonts w:asciiTheme="majorHAnsi" w:hAnsiTheme="majorHAnsi"/>
                <w:sz w:val="22"/>
                <w:szCs w:val="22"/>
              </w:rPr>
              <w:t>Gestaltungsspielräume erweitern</w:t>
            </w:r>
            <w:r w:rsidR="0072010A" w:rsidRPr="0050139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54C9A" w:rsidRPr="00501393">
              <w:rPr>
                <w:rFonts w:asciiTheme="majorHAnsi" w:hAnsiTheme="majorHAnsi"/>
                <w:sz w:val="22"/>
                <w:szCs w:val="22"/>
              </w:rPr>
              <w:t>Musiktherapie mit Paaren</w:t>
            </w:r>
          </w:p>
        </w:tc>
      </w:tr>
      <w:tr w:rsidR="00A54C9A" w:rsidRPr="00501393" w:rsidTr="001D5B08">
        <w:tc>
          <w:tcPr>
            <w:tcW w:w="1136" w:type="dxa"/>
            <w:vAlign w:val="center"/>
          </w:tcPr>
          <w:p w:rsidR="00A54C9A" w:rsidRPr="00501393" w:rsidRDefault="00A54C9A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</w:tcPr>
          <w:p w:rsidR="00A54C9A" w:rsidRPr="00501393" w:rsidRDefault="00DE7017" w:rsidP="00E819F3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Dr. Bernd Reichert: </w:t>
            </w:r>
            <w:proofErr w:type="spellStart"/>
            <w:r w:rsidRPr="00501393">
              <w:rPr>
                <w:rFonts w:asciiTheme="majorHAnsi" w:hAnsiTheme="majorHAnsi"/>
                <w:sz w:val="22"/>
                <w:szCs w:val="22"/>
              </w:rPr>
              <w:t>Kisum</w:t>
            </w:r>
            <w:proofErr w:type="spellEnd"/>
            <w:r w:rsidRPr="00501393">
              <w:rPr>
                <w:rFonts w:asciiTheme="majorHAnsi" w:hAnsiTheme="majorHAnsi"/>
                <w:sz w:val="22"/>
                <w:szCs w:val="22"/>
              </w:rPr>
              <w:t xml:space="preserve"> im </w:t>
            </w:r>
            <w:proofErr w:type="spellStart"/>
            <w:r w:rsidRPr="00501393">
              <w:rPr>
                <w:rFonts w:asciiTheme="majorHAnsi" w:hAnsiTheme="majorHAnsi"/>
                <w:sz w:val="22"/>
                <w:szCs w:val="22"/>
              </w:rPr>
              <w:t>Legeips</w:t>
            </w:r>
            <w:proofErr w:type="spellEnd"/>
            <w:r w:rsidRPr="00501393">
              <w:rPr>
                <w:rFonts w:asciiTheme="majorHAnsi" w:hAnsiTheme="majorHAnsi"/>
                <w:sz w:val="22"/>
                <w:szCs w:val="22"/>
              </w:rPr>
              <w:t xml:space="preserve"> von </w:t>
            </w:r>
            <w:proofErr w:type="spellStart"/>
            <w:r w:rsidRPr="00501393">
              <w:rPr>
                <w:rFonts w:asciiTheme="majorHAnsi" w:hAnsiTheme="majorHAnsi"/>
                <w:sz w:val="22"/>
                <w:szCs w:val="22"/>
              </w:rPr>
              <w:t>Leips</w:t>
            </w:r>
            <w:proofErr w:type="spellEnd"/>
          </w:p>
        </w:tc>
      </w:tr>
      <w:tr w:rsidR="00A54C9A" w:rsidRPr="00501393" w:rsidTr="001D5B08">
        <w:tc>
          <w:tcPr>
            <w:tcW w:w="1136" w:type="dxa"/>
            <w:vAlign w:val="center"/>
          </w:tcPr>
          <w:p w:rsidR="00A54C9A" w:rsidRPr="00501393" w:rsidRDefault="00A54C9A" w:rsidP="001D5B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70" w:type="dxa"/>
          </w:tcPr>
          <w:p w:rsidR="00DE7017" w:rsidRPr="00501393" w:rsidRDefault="00DE7017" w:rsidP="003D4FC2">
            <w:pPr>
              <w:spacing w:before="120" w:line="276" w:lineRule="auto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501393">
              <w:rPr>
                <w:rFonts w:asciiTheme="majorHAnsi" w:hAnsiTheme="majorHAnsi"/>
                <w:sz w:val="22"/>
                <w:szCs w:val="22"/>
              </w:rPr>
              <w:t xml:space="preserve">Eva Terbuyken-Röhm: </w:t>
            </w:r>
            <w:r w:rsidR="00A54C9A" w:rsidRPr="00501393">
              <w:rPr>
                <w:rFonts w:asciiTheme="majorHAnsi" w:hAnsiTheme="majorHAnsi"/>
                <w:sz w:val="22"/>
                <w:szCs w:val="22"/>
              </w:rPr>
              <w:t>Offener Spielraum in der geschlossenen Station</w:t>
            </w:r>
            <w:r w:rsidRPr="00501393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A54C9A" w:rsidRPr="00501393">
              <w:rPr>
                <w:rFonts w:asciiTheme="majorHAnsi" w:hAnsiTheme="majorHAnsi"/>
                <w:sz w:val="22"/>
                <w:szCs w:val="22"/>
              </w:rPr>
              <w:t>Musiktherapie auf der psychiatrischen Akutstation</w:t>
            </w:r>
          </w:p>
        </w:tc>
      </w:tr>
    </w:tbl>
    <w:p w:rsidR="00A868D0" w:rsidRPr="00501393" w:rsidRDefault="00A868D0" w:rsidP="003D4FC2">
      <w:pPr>
        <w:jc w:val="left"/>
        <w:rPr>
          <w:sz w:val="22"/>
          <w:szCs w:val="22"/>
        </w:rPr>
      </w:pPr>
    </w:p>
    <w:p w:rsidR="00501393" w:rsidRPr="00501393" w:rsidRDefault="0075282C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1740412</wp:posOffset>
                </wp:positionH>
                <wp:positionV relativeFrom="paragraph">
                  <wp:posOffset>283447</wp:posOffset>
                </wp:positionV>
                <wp:extent cx="4107976" cy="0"/>
                <wp:effectExtent l="0" t="0" r="2603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22.3pt" to="460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" strokecolor="#bc4542 [3045]"/>
            </w:pict>
          </mc:Fallback>
        </mc:AlternateContent>
      </w:r>
      <w:r w:rsidR="008578C3">
        <w:rPr>
          <w:sz w:val="22"/>
          <w:szCs w:val="22"/>
        </w:rPr>
        <w:t xml:space="preserve">Bitte noch einmal Ihr Name: </w:t>
      </w:r>
    </w:p>
    <w:sectPr w:rsidR="00501393" w:rsidRPr="00501393" w:rsidSect="003D4FC2">
      <w:headerReference w:type="default" r:id="rId12"/>
      <w:footerReference w:type="default" r:id="rId13"/>
      <w:pgSz w:w="11906" w:h="16838"/>
      <w:pgMar w:top="130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00" w:rsidRDefault="00C50700" w:rsidP="003D4FC2">
      <w:pPr>
        <w:spacing w:after="0" w:line="240" w:lineRule="auto"/>
      </w:pPr>
      <w:r>
        <w:separator/>
      </w:r>
    </w:p>
  </w:endnote>
  <w:endnote w:type="continuationSeparator" w:id="0">
    <w:p w:rsidR="00C50700" w:rsidRDefault="00C50700" w:rsidP="003D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09765"/>
      <w:docPartObj>
        <w:docPartGallery w:val="Page Numbers (Bottom of Page)"/>
        <w:docPartUnique/>
      </w:docPartObj>
    </w:sdtPr>
    <w:sdtEndPr/>
    <w:sdtContent>
      <w:p w:rsidR="006A5C0D" w:rsidRDefault="006A5C0D">
        <w:pPr>
          <w:pStyle w:val="Fuzeile"/>
          <w:jc w:val="center"/>
        </w:pPr>
      </w:p>
      <w:p w:rsidR="006A5C0D" w:rsidRDefault="00C50700">
        <w:pPr>
          <w:pStyle w:val="Fuzeile"/>
          <w:jc w:val="center"/>
        </w:pPr>
        <w:r>
          <w:pict>
            <v:rect id="_x0000_i1030" style="width:0;height:1.5pt" o:hralign="center" o:hrstd="t" o:hr="t" fillcolor="#a0a0a0" stroked="f"/>
          </w:pict>
        </w:r>
      </w:p>
      <w:p w:rsidR="006A5C0D" w:rsidRDefault="006A5C0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E6">
          <w:rPr>
            <w:noProof/>
          </w:rPr>
          <w:t>2</w:t>
        </w:r>
        <w:r>
          <w:fldChar w:fldCharType="end"/>
        </w:r>
      </w:p>
    </w:sdtContent>
  </w:sdt>
  <w:p w:rsidR="006A5C0D" w:rsidRDefault="006A5C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00" w:rsidRDefault="00C50700" w:rsidP="003D4FC2">
      <w:pPr>
        <w:spacing w:after="0" w:line="240" w:lineRule="auto"/>
      </w:pPr>
      <w:r>
        <w:separator/>
      </w:r>
    </w:p>
  </w:footnote>
  <w:footnote w:type="continuationSeparator" w:id="0">
    <w:p w:rsidR="00C50700" w:rsidRDefault="00C50700" w:rsidP="003D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8B" w:rsidRPr="0056458B" w:rsidRDefault="003D4FC2">
    <w:pPr>
      <w:pStyle w:val="Kopfzeile"/>
      <w:rPr>
        <w:color w:val="E36C0A" w:themeColor="accent6" w:themeShade="BF"/>
      </w:rPr>
    </w:pPr>
    <w:r w:rsidRPr="0056458B">
      <w:rPr>
        <w:color w:val="E36C0A" w:themeColor="accent6" w:themeShade="BF"/>
      </w:rPr>
      <w:t>Anmeldebogen bitte ausfüllen und als Mailanhang schicken</w:t>
    </w:r>
    <w:r w:rsidR="0056458B" w:rsidRPr="0056458B">
      <w:rPr>
        <w:color w:val="E36C0A" w:themeColor="accent6" w:themeShade="BF"/>
      </w:rPr>
      <w:t xml:space="preserve"> </w:t>
    </w:r>
    <w:r w:rsidR="009959D2">
      <w:rPr>
        <w:color w:val="E36C0A" w:themeColor="accent6" w:themeShade="BF"/>
      </w:rPr>
      <w:t>(oder per Post)</w:t>
    </w:r>
    <w:r w:rsidR="006A5C0D">
      <w:rPr>
        <w:color w:val="E36C0A" w:themeColor="accent6" w:themeShade="BF"/>
      </w:rPr>
      <w:t xml:space="preserve"> – 2 Seiten  </w:t>
    </w:r>
  </w:p>
  <w:p w:rsidR="003D4FC2" w:rsidRDefault="00C50700">
    <w:pPr>
      <w:pStyle w:val="Kopfzeile"/>
    </w:pPr>
    <w:r>
      <w:pict>
        <v:rect id="_x0000_i1029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E0"/>
    <w:rsid w:val="000005C0"/>
    <w:rsid w:val="00001B7B"/>
    <w:rsid w:val="00066A29"/>
    <w:rsid w:val="00073AEF"/>
    <w:rsid w:val="00093F87"/>
    <w:rsid w:val="000A27C1"/>
    <w:rsid w:val="000B15D7"/>
    <w:rsid w:val="000E1CF5"/>
    <w:rsid w:val="00142B47"/>
    <w:rsid w:val="00180243"/>
    <w:rsid w:val="00190CDF"/>
    <w:rsid w:val="001D5B08"/>
    <w:rsid w:val="001F2C8F"/>
    <w:rsid w:val="001F5182"/>
    <w:rsid w:val="001F7990"/>
    <w:rsid w:val="00322A57"/>
    <w:rsid w:val="003A49CE"/>
    <w:rsid w:val="003C1B32"/>
    <w:rsid w:val="003C6875"/>
    <w:rsid w:val="003D4FC2"/>
    <w:rsid w:val="003E0829"/>
    <w:rsid w:val="00501393"/>
    <w:rsid w:val="00510472"/>
    <w:rsid w:val="0056458B"/>
    <w:rsid w:val="00577750"/>
    <w:rsid w:val="00584217"/>
    <w:rsid w:val="005A3F74"/>
    <w:rsid w:val="006101B3"/>
    <w:rsid w:val="006A5C0D"/>
    <w:rsid w:val="006A5ECB"/>
    <w:rsid w:val="0072010A"/>
    <w:rsid w:val="0075282C"/>
    <w:rsid w:val="00753427"/>
    <w:rsid w:val="00755BE0"/>
    <w:rsid w:val="007979A4"/>
    <w:rsid w:val="00822CF0"/>
    <w:rsid w:val="008578C3"/>
    <w:rsid w:val="0087708C"/>
    <w:rsid w:val="008A5F9C"/>
    <w:rsid w:val="008A70E6"/>
    <w:rsid w:val="008C2264"/>
    <w:rsid w:val="009959D2"/>
    <w:rsid w:val="009B7653"/>
    <w:rsid w:val="00A54C9A"/>
    <w:rsid w:val="00A868D0"/>
    <w:rsid w:val="00AB6901"/>
    <w:rsid w:val="00AC1500"/>
    <w:rsid w:val="00B0627F"/>
    <w:rsid w:val="00B11971"/>
    <w:rsid w:val="00BC6084"/>
    <w:rsid w:val="00C02F81"/>
    <w:rsid w:val="00C4784C"/>
    <w:rsid w:val="00C50700"/>
    <w:rsid w:val="00C66D43"/>
    <w:rsid w:val="00CA27D1"/>
    <w:rsid w:val="00CA7118"/>
    <w:rsid w:val="00CA7454"/>
    <w:rsid w:val="00CC52C7"/>
    <w:rsid w:val="00CD3318"/>
    <w:rsid w:val="00D70DFD"/>
    <w:rsid w:val="00D8796B"/>
    <w:rsid w:val="00DE7017"/>
    <w:rsid w:val="00E52B26"/>
    <w:rsid w:val="00E819F3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84C"/>
    <w:pPr>
      <w:overflowPunct w:val="0"/>
      <w:autoSpaceDE w:val="0"/>
      <w:autoSpaceDN w:val="0"/>
      <w:adjustRightInd w:val="0"/>
      <w:spacing w:after="120" w:line="320" w:lineRule="atLeast"/>
      <w:jc w:val="both"/>
      <w:textAlignment w:val="baseline"/>
    </w:pPr>
    <w:rPr>
      <w:rFonts w:ascii="Times New Roman" w:hAnsi="Times New Roman" w:cs="Times New Roman"/>
      <w:color w:val="00000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FC2"/>
    <w:rPr>
      <w:rFonts w:ascii="Times New Roman" w:hAnsi="Times New Roman" w:cs="Times New Roman"/>
      <w:color w:val="000000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D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FC2"/>
    <w:rPr>
      <w:rFonts w:ascii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BC60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2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84C"/>
    <w:pPr>
      <w:overflowPunct w:val="0"/>
      <w:autoSpaceDE w:val="0"/>
      <w:autoSpaceDN w:val="0"/>
      <w:adjustRightInd w:val="0"/>
      <w:spacing w:after="120" w:line="320" w:lineRule="atLeast"/>
      <w:jc w:val="both"/>
      <w:textAlignment w:val="baseline"/>
    </w:pPr>
    <w:rPr>
      <w:rFonts w:ascii="Times New Roman" w:hAnsi="Times New Roman" w:cs="Times New Roman"/>
      <w:color w:val="00000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FC2"/>
    <w:rPr>
      <w:rFonts w:ascii="Times New Roman" w:hAnsi="Times New Roman" w:cs="Times New Roman"/>
      <w:color w:val="000000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D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FC2"/>
    <w:rPr>
      <w:rFonts w:ascii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sid w:val="00BC60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2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uenster.de/Musiktherapie/Aktuel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enster.de/uebernachten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usiktherapie@uni-muenst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</dc:creator>
  <cp:lastModifiedBy>Rosemarie</cp:lastModifiedBy>
  <cp:revision>3</cp:revision>
  <dcterms:created xsi:type="dcterms:W3CDTF">2017-01-07T17:59:00Z</dcterms:created>
  <dcterms:modified xsi:type="dcterms:W3CDTF">2017-01-07T18:00:00Z</dcterms:modified>
</cp:coreProperties>
</file>